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60A4" w:rsidRDefault="00CB60A4" w:rsidP="00CB60A4">
      <w:pPr>
        <w:pStyle w:val="1"/>
        <w:rPr>
          <w:rtl/>
        </w:rPr>
      </w:pPr>
      <w:bookmarkStart w:id="0" w:name="_Toc214345298"/>
      <w:r>
        <w:rPr>
          <w:rFonts w:hint="cs"/>
          <w:rtl/>
        </w:rPr>
        <w:t>קורות חיים</w:t>
      </w:r>
      <w:bookmarkEnd w:id="0"/>
    </w:p>
    <w:p w:rsidR="00CB60A4" w:rsidRPr="009A2142" w:rsidRDefault="00CB60A4" w:rsidP="00CB6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rtl/>
          <w:lang w:bidi="he-IL"/>
        </w:rPr>
      </w:pPr>
    </w:p>
    <w:p w:rsidR="00CB60A4" w:rsidRPr="009A2142" w:rsidRDefault="00CB60A4" w:rsidP="00CB60A4">
      <w:pPr>
        <w:pStyle w:val="2"/>
        <w:rPr>
          <w:rtl/>
        </w:rPr>
      </w:pPr>
      <w:bookmarkStart w:id="1" w:name="_Ref214188179"/>
      <w:bookmarkStart w:id="2" w:name="_Toc214345299"/>
      <w:proofErr w:type="spellStart"/>
      <w:r w:rsidRPr="00EA7641">
        <w:rPr>
          <w:rFonts w:hint="cs"/>
          <w:sz w:val="28"/>
          <w:szCs w:val="28"/>
          <w:rtl/>
        </w:rPr>
        <w:t>אמל</w:t>
      </w:r>
      <w:proofErr w:type="spellEnd"/>
      <w:r w:rsidRPr="00EA7641">
        <w:rPr>
          <w:rFonts w:hint="cs"/>
          <w:sz w:val="28"/>
          <w:szCs w:val="28"/>
          <w:rtl/>
        </w:rPr>
        <w:t xml:space="preserve"> </w:t>
      </w:r>
      <w:proofErr w:type="spellStart"/>
      <w:r w:rsidRPr="00EA7641">
        <w:rPr>
          <w:rFonts w:hint="cs"/>
          <w:sz w:val="28"/>
          <w:szCs w:val="28"/>
          <w:rtl/>
        </w:rPr>
        <w:t>עאמר</w:t>
      </w:r>
      <w:bookmarkEnd w:id="1"/>
      <w:bookmarkEnd w:id="2"/>
      <w:proofErr w:type="spellEnd"/>
    </w:p>
    <w:p w:rsidR="00CB60A4" w:rsidRPr="009A2142" w:rsidRDefault="00CB60A4" w:rsidP="00CB60A4">
      <w:pPr>
        <w:bidi/>
        <w:spacing w:after="0" w:line="240" w:lineRule="auto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CB60A4" w:rsidRPr="009A2142" w:rsidRDefault="00CB60A4" w:rsidP="00CB60A4">
      <w:pPr>
        <w:bidi/>
        <w:spacing w:after="0" w:line="240" w:lineRule="auto"/>
        <w:rPr>
          <w:rFonts w:ascii="David" w:eastAsia="Times New Roman" w:hAnsi="David" w:cs="David"/>
          <w:b/>
          <w:bCs/>
          <w:sz w:val="10"/>
          <w:szCs w:val="10"/>
          <w:rtl/>
          <w:lang w:bidi="he-IL"/>
        </w:rPr>
      </w:pPr>
    </w:p>
    <w:p w:rsidR="00CB60A4" w:rsidRPr="009A2142" w:rsidRDefault="00CB60A4" w:rsidP="00CB60A4">
      <w:pPr>
        <w:bidi/>
        <w:spacing w:after="0" w:line="240" w:lineRule="auto"/>
        <w:ind w:left="-33"/>
        <w:contextualSpacing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פרטים אישיים</w:t>
      </w:r>
    </w:p>
    <w:p w:rsidR="00CB60A4" w:rsidRPr="009A2142" w:rsidRDefault="00CB60A4" w:rsidP="00CB60A4">
      <w:pPr>
        <w:bidi/>
        <w:spacing w:after="120" w:line="288" w:lineRule="auto"/>
        <w:rPr>
          <w:rFonts w:ascii="David" w:eastAsia="Times New Roman" w:hAnsi="David" w:cs="David"/>
          <w:sz w:val="24"/>
          <w:szCs w:val="24"/>
          <w:lang w:bidi="he-IL"/>
        </w:rPr>
      </w:pP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שם</w:t>
      </w:r>
      <w:r w:rsidRPr="009A2142">
        <w:rPr>
          <w:rFonts w:ascii="David" w:eastAsia="Times New Roman" w:hAnsi="David" w:cs="David"/>
          <w:sz w:val="24"/>
          <w:szCs w:val="24"/>
          <w:lang w:bidi="he-IL"/>
        </w:rPr>
        <w:t>:</w:t>
      </w:r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  <w:proofErr w:type="spellStart"/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>אמל</w:t>
      </w:r>
      <w:proofErr w:type="spellEnd"/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  <w:proofErr w:type="spellStart"/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>עאמר</w:t>
      </w:r>
      <w:proofErr w:type="spellEnd"/>
    </w:p>
    <w:p w:rsidR="00CB60A4" w:rsidRPr="009A2142" w:rsidRDefault="00CB60A4" w:rsidP="00CB60A4">
      <w:pPr>
        <w:bidi/>
        <w:spacing w:after="120" w:line="288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מצב משפחתי</w:t>
      </w:r>
      <w:r w:rsidRPr="009A2142">
        <w:rPr>
          <w:rFonts w:ascii="David" w:eastAsia="Times New Roman" w:hAnsi="David" w:cs="David"/>
          <w:sz w:val="24"/>
          <w:szCs w:val="24"/>
          <w:lang w:bidi="he-IL"/>
        </w:rPr>
        <w:t>:</w:t>
      </w: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נשוי</w:t>
      </w:r>
    </w:p>
    <w:p w:rsidR="00CB60A4" w:rsidRPr="009A2142" w:rsidRDefault="00CB60A4" w:rsidP="00CB60A4">
      <w:pPr>
        <w:bidi/>
        <w:spacing w:after="120" w:line="288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מספר תעודת זהות</w:t>
      </w:r>
      <w:r w:rsidRPr="009A2142">
        <w:rPr>
          <w:rFonts w:ascii="David" w:eastAsia="Times New Roman" w:hAnsi="David" w:cs="David"/>
          <w:sz w:val="24"/>
          <w:szCs w:val="24"/>
          <w:lang w:bidi="he-IL"/>
        </w:rPr>
        <w:t>:</w:t>
      </w: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042820845</w:t>
      </w:r>
    </w:p>
    <w:p w:rsidR="00CB60A4" w:rsidRPr="009A2142" w:rsidRDefault="00CB60A4" w:rsidP="00CB60A4">
      <w:pPr>
        <w:bidi/>
        <w:spacing w:after="120" w:line="288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כתובת מגורים קבועה</w:t>
      </w:r>
      <w:r w:rsidRPr="009A2142">
        <w:rPr>
          <w:rFonts w:ascii="David" w:eastAsia="Times New Roman" w:hAnsi="David" w:cs="David"/>
          <w:sz w:val="24"/>
          <w:szCs w:val="24"/>
          <w:lang w:bidi="he-IL"/>
        </w:rPr>
        <w:t>:</w:t>
      </w: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</w:t>
      </w:r>
      <w:proofErr w:type="spellStart"/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חורפיש</w:t>
      </w:r>
      <w:proofErr w:type="spellEnd"/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ת.ד 811</w:t>
      </w:r>
    </w:p>
    <w:p w:rsidR="00CB60A4" w:rsidRPr="009A2142" w:rsidRDefault="00CB60A4" w:rsidP="00CB60A4">
      <w:pPr>
        <w:bidi/>
        <w:spacing w:after="120" w:line="288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מספר טלפון במשרד</w:t>
      </w:r>
      <w:r w:rsidRPr="009A2142">
        <w:rPr>
          <w:rFonts w:ascii="David" w:eastAsia="Times New Roman" w:hAnsi="David" w:cs="David"/>
          <w:sz w:val="24"/>
          <w:szCs w:val="24"/>
          <w:lang w:bidi="he-IL"/>
        </w:rPr>
        <w:t>:</w:t>
      </w: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  049080311</w:t>
      </w:r>
    </w:p>
    <w:p w:rsidR="00CB60A4" w:rsidRPr="009A2142" w:rsidRDefault="00CB60A4" w:rsidP="00CB60A4">
      <w:pPr>
        <w:bidi/>
        <w:spacing w:after="120" w:line="288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מספר טלפון / פקס בבית</w:t>
      </w:r>
      <w:r w:rsidRPr="009A2142">
        <w:rPr>
          <w:rFonts w:ascii="David" w:eastAsia="Times New Roman" w:hAnsi="David" w:cs="David"/>
          <w:sz w:val="24"/>
          <w:szCs w:val="24"/>
          <w:lang w:bidi="he-IL"/>
        </w:rPr>
        <w:t>:</w:t>
      </w: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049080311</w:t>
      </w:r>
    </w:p>
    <w:p w:rsidR="00CB60A4" w:rsidRDefault="00CB60A4" w:rsidP="00CB60A4">
      <w:pPr>
        <w:bidi/>
        <w:spacing w:after="120" w:line="288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מספר טלפון סלולרי: 0503077000</w:t>
      </w:r>
    </w:p>
    <w:p w:rsidR="009C2DBC" w:rsidRPr="009A2142" w:rsidRDefault="009C2DBC" w:rsidP="009C2DBC">
      <w:pPr>
        <w:bidi/>
        <w:spacing w:after="120" w:line="288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</w:p>
    <w:p w:rsidR="00CB60A4" w:rsidRPr="009A2142" w:rsidRDefault="00CB60A4" w:rsidP="00CB60A4">
      <w:pPr>
        <w:bidi/>
        <w:spacing w:after="0" w:line="240" w:lineRule="auto"/>
        <w:rPr>
          <w:rFonts w:ascii="David" w:eastAsia="Times New Roman" w:hAnsi="David" w:cs="David"/>
          <w:sz w:val="10"/>
          <w:szCs w:val="10"/>
          <w:rtl/>
          <w:lang w:bidi="he-IL"/>
        </w:rPr>
      </w:pPr>
    </w:p>
    <w:p w:rsidR="00CB60A4" w:rsidRPr="009A2142" w:rsidRDefault="00CB60A4" w:rsidP="00CB60A4">
      <w:pPr>
        <w:bidi/>
        <w:spacing w:after="120" w:line="240" w:lineRule="auto"/>
        <w:ind w:left="-34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פרטים בדבר השכלה גבוהה</w:t>
      </w:r>
    </w:p>
    <w:tbl>
      <w:tblPr>
        <w:bidiVisual/>
        <w:tblW w:w="8491" w:type="dxa"/>
        <w:tblInd w:w="2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8"/>
        <w:gridCol w:w="1371"/>
        <w:gridCol w:w="2284"/>
        <w:gridCol w:w="1371"/>
        <w:gridCol w:w="1517"/>
      </w:tblGrid>
      <w:tr w:rsidR="00CB60A4" w:rsidRPr="009A2142" w:rsidTr="009C2DBC">
        <w:trPr>
          <w:trHeight w:val="575"/>
          <w:tblHeader/>
        </w:trPr>
        <w:tc>
          <w:tcPr>
            <w:tcW w:w="1948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תואר</w:t>
            </w:r>
          </w:p>
        </w:tc>
        <w:tc>
          <w:tcPr>
            <w:tcW w:w="1371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התמחות</w:t>
            </w:r>
          </w:p>
        </w:tc>
        <w:tc>
          <w:tcPr>
            <w:tcW w:w="2284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המוסד האקדמי</w:t>
            </w:r>
          </w:p>
        </w:tc>
        <w:tc>
          <w:tcPr>
            <w:tcW w:w="1371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שנת קבלת התואר</w:t>
            </w:r>
          </w:p>
        </w:tc>
        <w:tc>
          <w:tcPr>
            <w:tcW w:w="1517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הארץ שבה נרכש התואר</w:t>
            </w:r>
          </w:p>
        </w:tc>
      </w:tr>
    </w:tbl>
    <w:tbl>
      <w:tblPr>
        <w:tblStyle w:val="11"/>
        <w:bidiVisual/>
        <w:tblW w:w="8527" w:type="dxa"/>
        <w:tblLook w:val="04A0" w:firstRow="1" w:lastRow="0" w:firstColumn="1" w:lastColumn="0" w:noHBand="0" w:noVBand="1"/>
      </w:tblPr>
      <w:tblGrid>
        <w:gridCol w:w="2154"/>
        <w:gridCol w:w="1335"/>
        <w:gridCol w:w="2225"/>
        <w:gridCol w:w="1335"/>
        <w:gridCol w:w="1478"/>
      </w:tblGrid>
      <w:tr w:rsidR="00CB60A4" w:rsidRPr="009A2142" w:rsidTr="009C2DBC">
        <w:trPr>
          <w:trHeight w:val="28"/>
        </w:trPr>
        <w:tc>
          <w:tcPr>
            <w:tcW w:w="2154" w:type="dxa"/>
            <w:shd w:val="clear" w:color="auto" w:fill="F2F2F2"/>
          </w:tcPr>
          <w:p w:rsidR="00CB60A4" w:rsidRPr="009A2142" w:rsidRDefault="00CB60A4" w:rsidP="002F1A44">
            <w:pPr>
              <w:tabs>
                <w:tab w:val="num" w:pos="360"/>
              </w:tabs>
              <w:bidi/>
              <w:spacing w:after="120"/>
              <w:jc w:val="center"/>
              <w:rPr>
                <w:rFonts w:ascii="David" w:eastAsia="Times New Roman" w:hAnsi="David" w:cs="Times New Roman"/>
                <w:b/>
                <w:szCs w:val="24"/>
              </w:rPr>
            </w:pPr>
            <w:r w:rsidRPr="009A2142">
              <w:rPr>
                <w:rFonts w:ascii="David" w:eastAsia="Times New Roman" w:hAnsi="David" w:cs="Times New Roman"/>
                <w:b/>
                <w:szCs w:val="24"/>
                <w:shd w:val="clear" w:color="auto" w:fill="FFFFFF"/>
              </w:rPr>
              <w:t>Post-Doctoral</w:t>
            </w:r>
          </w:p>
          <w:p w:rsidR="00CB60A4" w:rsidRPr="009A2142" w:rsidRDefault="00CB60A4" w:rsidP="002F1A44">
            <w:pPr>
              <w:bidi/>
              <w:spacing w:after="120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פוסט דוקטורט</w:t>
            </w:r>
            <w:r w:rsidRPr="009A2142">
              <w:rPr>
                <w:rFonts w:ascii="David" w:eastAsia="Times New Roman" w:hAnsi="David" w:cs="David"/>
                <w:rtl/>
              </w:rPr>
              <w:t xml:space="preserve">,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מנהיגות ומדיניות בחינוך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חינוך</w:t>
            </w:r>
          </w:p>
        </w:tc>
        <w:tc>
          <w:tcPr>
            <w:tcW w:w="222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אוניברסיטת חיפה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</w:rPr>
              <w:t>2025</w:t>
            </w:r>
          </w:p>
        </w:tc>
        <w:tc>
          <w:tcPr>
            <w:tcW w:w="147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ישראל</w:t>
            </w:r>
          </w:p>
        </w:tc>
      </w:tr>
      <w:tr w:rsidR="00CB60A4" w:rsidRPr="009A2142" w:rsidTr="009C2DBC">
        <w:trPr>
          <w:trHeight w:val="28"/>
        </w:trPr>
        <w:tc>
          <w:tcPr>
            <w:tcW w:w="2154" w:type="dxa"/>
            <w:shd w:val="clear" w:color="auto" w:fill="F2F2F2"/>
          </w:tcPr>
          <w:p w:rsidR="00CB60A4" w:rsidRPr="009A2142" w:rsidRDefault="00CB60A4" w:rsidP="002F1A44">
            <w:pPr>
              <w:bidi/>
              <w:spacing w:after="120"/>
              <w:jc w:val="center"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דוקטור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בחינוך </w:t>
            </w:r>
            <w:r w:rsidRPr="009A2142">
              <w:rPr>
                <w:rFonts w:ascii="David" w:eastAsia="Times New Roman" w:hAnsi="David" w:cs="Arial"/>
                <w:szCs w:val="20"/>
              </w:rPr>
              <w:t>Ph.D</w:t>
            </w:r>
            <w:r w:rsidRPr="009A2142">
              <w:rPr>
                <w:rFonts w:ascii="David" w:eastAsia="Times New Roman" w:hAnsi="David" w:cs="David"/>
              </w:rPr>
              <w:t>.</w:t>
            </w:r>
            <w:r w:rsidRPr="009A2142">
              <w:rPr>
                <w:rFonts w:ascii="David" w:eastAsia="Times New Roman" w:hAnsi="David" w:cs="David"/>
                <w:u w:val="single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u w:val="single"/>
                <w:rtl/>
                <w:lang w:bidi="he-IL"/>
              </w:rPr>
              <w:t>בהצטיינות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חינוך</w:t>
            </w:r>
          </w:p>
        </w:tc>
        <w:tc>
          <w:tcPr>
            <w:tcW w:w="222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אוניברסיטת אריאל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</w:rPr>
              <w:t>2023</w:t>
            </w:r>
          </w:p>
        </w:tc>
        <w:tc>
          <w:tcPr>
            <w:tcW w:w="147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ישראל</w:t>
            </w:r>
          </w:p>
        </w:tc>
      </w:tr>
      <w:tr w:rsidR="00CB60A4" w:rsidRPr="009A2142" w:rsidTr="009C2DBC">
        <w:trPr>
          <w:trHeight w:val="28"/>
        </w:trPr>
        <w:tc>
          <w:tcPr>
            <w:tcW w:w="2154" w:type="dxa"/>
            <w:shd w:val="clear" w:color="auto" w:fill="F2F2F2"/>
          </w:tcPr>
          <w:p w:rsidR="00CB60A4" w:rsidRPr="009A2142" w:rsidRDefault="00CB60A4" w:rsidP="002F1A44">
            <w:pPr>
              <w:bidi/>
              <w:spacing w:after="120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תואר ראשון </w:t>
            </w:r>
            <w:r w:rsidRPr="009A2142">
              <w:rPr>
                <w:rFonts w:ascii="David" w:eastAsia="Times New Roman" w:hAnsi="David" w:cs="David"/>
                <w:b/>
                <w:bCs/>
              </w:rPr>
              <w:t>B.A.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תקשורת</w:t>
            </w:r>
          </w:p>
        </w:tc>
        <w:tc>
          <w:tcPr>
            <w:tcW w:w="222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מכללת כנרת </w:t>
            </w:r>
            <w:r w:rsidRPr="009A2142">
              <w:rPr>
                <w:rFonts w:ascii="David" w:eastAsia="Times New Roman" w:hAnsi="David" w:cs="David"/>
                <w:rtl/>
              </w:rPr>
              <w:t xml:space="preserve">–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עמק הירדן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</w:rPr>
              <w:t>2019</w:t>
            </w:r>
          </w:p>
        </w:tc>
        <w:tc>
          <w:tcPr>
            <w:tcW w:w="147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ישראל</w:t>
            </w:r>
          </w:p>
        </w:tc>
      </w:tr>
      <w:tr w:rsidR="00CB60A4" w:rsidRPr="009A2142" w:rsidTr="009C2DBC">
        <w:trPr>
          <w:trHeight w:val="28"/>
        </w:trPr>
        <w:tc>
          <w:tcPr>
            <w:tcW w:w="2154" w:type="dxa"/>
            <w:shd w:val="clear" w:color="auto" w:fill="F2F2F2"/>
          </w:tcPr>
          <w:p w:rsidR="00CB60A4" w:rsidRPr="009A2142" w:rsidRDefault="00CB60A4" w:rsidP="002F1A44">
            <w:pPr>
              <w:bidi/>
              <w:spacing w:after="120"/>
              <w:jc w:val="center"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השלמות לדוקטורט  </w:t>
            </w:r>
            <w:r w:rsidRPr="009A2142">
              <w:rPr>
                <w:rFonts w:ascii="David" w:eastAsia="Times New Roman" w:hAnsi="David" w:cs="Arial"/>
                <w:b/>
                <w:szCs w:val="20"/>
              </w:rPr>
              <w:t>Ph.D</w:t>
            </w:r>
            <w:r w:rsidRPr="009A2142">
              <w:rPr>
                <w:rFonts w:ascii="David" w:eastAsia="Times New Roman" w:hAnsi="David" w:cs="David"/>
                <w:b/>
                <w:bCs/>
              </w:rPr>
              <w:t>.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במדעי הרוח</w:t>
            </w:r>
          </w:p>
        </w:tc>
        <w:tc>
          <w:tcPr>
            <w:tcW w:w="222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אוניברסיטת חיפה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</w:rPr>
              <w:t>201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7</w:t>
            </w:r>
          </w:p>
        </w:tc>
        <w:tc>
          <w:tcPr>
            <w:tcW w:w="147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ישראל</w:t>
            </w:r>
          </w:p>
        </w:tc>
      </w:tr>
      <w:tr w:rsidR="00CB60A4" w:rsidRPr="009A2142" w:rsidTr="009C2DBC">
        <w:trPr>
          <w:trHeight w:val="28"/>
        </w:trPr>
        <w:tc>
          <w:tcPr>
            <w:tcW w:w="2154" w:type="dxa"/>
            <w:shd w:val="clear" w:color="auto" w:fill="F2F2F2"/>
          </w:tcPr>
          <w:p w:rsidR="00CB60A4" w:rsidRPr="009A2142" w:rsidRDefault="00CB60A4" w:rsidP="002F1A44">
            <w:pPr>
              <w:bidi/>
              <w:spacing w:after="120"/>
              <w:jc w:val="center"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תואר ראשון  </w:t>
            </w:r>
            <w:r w:rsidRPr="009A2142">
              <w:rPr>
                <w:rFonts w:ascii="David" w:eastAsia="Times New Roman" w:hAnsi="David" w:cs="Arial"/>
                <w:b/>
                <w:szCs w:val="20"/>
              </w:rPr>
              <w:t>L.L.B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משפטים</w:t>
            </w:r>
          </w:p>
        </w:tc>
        <w:tc>
          <w:tcPr>
            <w:tcW w:w="222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המכללה האקדמית צפת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</w:rPr>
              <w:t>2014</w:t>
            </w:r>
          </w:p>
        </w:tc>
        <w:tc>
          <w:tcPr>
            <w:tcW w:w="147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ישראל</w:t>
            </w:r>
          </w:p>
        </w:tc>
      </w:tr>
      <w:tr w:rsidR="00CB60A4" w:rsidRPr="009A2142" w:rsidTr="009C2DBC">
        <w:trPr>
          <w:trHeight w:val="28"/>
        </w:trPr>
        <w:tc>
          <w:tcPr>
            <w:tcW w:w="2154" w:type="dxa"/>
            <w:shd w:val="clear" w:color="auto" w:fill="F2F2F2"/>
          </w:tcPr>
          <w:p w:rsidR="00CB60A4" w:rsidRPr="009A2142" w:rsidRDefault="00CB60A4" w:rsidP="002F1A44">
            <w:pPr>
              <w:bidi/>
              <w:spacing w:before="240" w:after="120"/>
              <w:jc w:val="center"/>
              <w:rPr>
                <w:rFonts w:ascii="David" w:eastAsia="Times New Roman" w:hAnsi="David" w:cs="David"/>
                <w:b/>
                <w:bCs/>
                <w:rtl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תואר שני </w:t>
            </w:r>
            <w:r w:rsidRPr="009A2142">
              <w:rPr>
                <w:rFonts w:ascii="David" w:eastAsia="Times New Roman" w:hAnsi="David" w:cs="David"/>
              </w:rPr>
              <w:t>M.A.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במדעי הרוח</w:t>
            </w:r>
          </w:p>
        </w:tc>
        <w:tc>
          <w:tcPr>
            <w:tcW w:w="222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אוניברסיטת חיפה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</w:rPr>
              <w:t>2007</w:t>
            </w:r>
          </w:p>
        </w:tc>
        <w:tc>
          <w:tcPr>
            <w:tcW w:w="147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ישראל</w:t>
            </w:r>
          </w:p>
        </w:tc>
      </w:tr>
      <w:tr w:rsidR="00CB60A4" w:rsidRPr="009A2142" w:rsidTr="009C2DBC">
        <w:trPr>
          <w:trHeight w:val="28"/>
        </w:trPr>
        <w:tc>
          <w:tcPr>
            <w:tcW w:w="2154" w:type="dxa"/>
            <w:shd w:val="clear" w:color="auto" w:fill="F2F2F2"/>
          </w:tcPr>
          <w:p w:rsidR="00CB60A4" w:rsidRPr="009A2142" w:rsidRDefault="00CB60A4" w:rsidP="002F1A44">
            <w:pPr>
              <w:bidi/>
              <w:spacing w:before="240" w:after="120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תואר ראשון </w:t>
            </w:r>
            <w:r w:rsidRPr="009A2142">
              <w:rPr>
                <w:rFonts w:ascii="David" w:eastAsia="Times New Roman" w:hAnsi="David" w:cs="David"/>
                <w:b/>
                <w:bCs/>
              </w:rPr>
              <w:t>B.Ed.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מתמטיקה ומדעי המחשב</w:t>
            </w:r>
          </w:p>
        </w:tc>
        <w:tc>
          <w:tcPr>
            <w:tcW w:w="222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המכללה האקדמית הערבית לחינוך </w:t>
            </w:r>
            <w:r w:rsidRPr="009A2142">
              <w:rPr>
                <w:rFonts w:ascii="David" w:eastAsia="Times New Roman" w:hAnsi="David" w:cs="David"/>
                <w:rtl/>
              </w:rPr>
              <w:t>-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חיפה</w:t>
            </w:r>
          </w:p>
        </w:tc>
        <w:tc>
          <w:tcPr>
            <w:tcW w:w="133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</w:rPr>
              <w:t>2003</w:t>
            </w:r>
          </w:p>
        </w:tc>
        <w:tc>
          <w:tcPr>
            <w:tcW w:w="147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ישראל</w:t>
            </w:r>
          </w:p>
        </w:tc>
      </w:tr>
    </w:tbl>
    <w:p w:rsidR="00CB60A4" w:rsidRPr="009A2142" w:rsidRDefault="00CB60A4" w:rsidP="00CB60A4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</w:p>
    <w:p w:rsidR="009C2DBC" w:rsidRDefault="009C2DBC" w:rsidP="00CB60A4">
      <w:pPr>
        <w:bidi/>
        <w:spacing w:after="120" w:line="240" w:lineRule="auto"/>
        <w:ind w:left="-34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9C2DBC" w:rsidRDefault="009C2DBC" w:rsidP="009C2DBC">
      <w:pPr>
        <w:bidi/>
        <w:spacing w:after="120" w:line="240" w:lineRule="auto"/>
        <w:ind w:left="-34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9C2DBC" w:rsidRDefault="009C2DBC" w:rsidP="009C2DBC">
      <w:pPr>
        <w:bidi/>
        <w:spacing w:after="120" w:line="240" w:lineRule="auto"/>
        <w:ind w:left="-34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9C2DBC" w:rsidRDefault="009C2DBC" w:rsidP="009C2DBC">
      <w:pPr>
        <w:bidi/>
        <w:spacing w:after="120" w:line="240" w:lineRule="auto"/>
        <w:ind w:left="-34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9C2DBC" w:rsidRDefault="009C2DBC" w:rsidP="009C2DBC">
      <w:pPr>
        <w:bidi/>
        <w:spacing w:after="120" w:line="240" w:lineRule="auto"/>
        <w:ind w:left="-34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9C2DBC" w:rsidRDefault="009C2DBC" w:rsidP="009C2DBC">
      <w:pPr>
        <w:bidi/>
        <w:spacing w:after="120" w:line="240" w:lineRule="auto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9C2DBC" w:rsidRDefault="009C2DBC" w:rsidP="009C2DBC">
      <w:pPr>
        <w:bidi/>
        <w:spacing w:after="120" w:line="240" w:lineRule="auto"/>
        <w:ind w:left="-34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CB60A4" w:rsidRPr="009A2142" w:rsidRDefault="00CB60A4" w:rsidP="009C2DBC">
      <w:pPr>
        <w:bidi/>
        <w:spacing w:after="120" w:line="240" w:lineRule="auto"/>
        <w:ind w:left="-34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דרגות אקדמיות וקביעות במוסדות להשכלה גבוהה</w:t>
      </w:r>
    </w:p>
    <w:p w:rsidR="00CB60A4" w:rsidRPr="009A2142" w:rsidRDefault="00CB60A4" w:rsidP="00CB60A4">
      <w:pPr>
        <w:bidi/>
        <w:spacing w:after="0" w:line="240" w:lineRule="auto"/>
        <w:ind w:left="417"/>
        <w:contextualSpacing/>
        <w:rPr>
          <w:rFonts w:ascii="David" w:eastAsia="Times New Roman" w:hAnsi="David" w:cs="David"/>
          <w:sz w:val="24"/>
          <w:szCs w:val="24"/>
          <w:lang w:bidi="he-IL"/>
        </w:rPr>
      </w:pPr>
    </w:p>
    <w:tbl>
      <w:tblPr>
        <w:tblStyle w:val="11"/>
        <w:bidiVisual/>
        <w:tblW w:w="8760" w:type="dxa"/>
        <w:tblLook w:val="04A0" w:firstRow="1" w:lastRow="0" w:firstColumn="1" w:lastColumn="0" w:noHBand="0" w:noVBand="1"/>
      </w:tblPr>
      <w:tblGrid>
        <w:gridCol w:w="2117"/>
        <w:gridCol w:w="2688"/>
        <w:gridCol w:w="1681"/>
        <w:gridCol w:w="2274"/>
      </w:tblGrid>
      <w:tr w:rsidR="00CB60A4" w:rsidRPr="009A2142" w:rsidTr="002F1A44">
        <w:trPr>
          <w:trHeight w:val="484"/>
        </w:trPr>
        <w:tc>
          <w:tcPr>
            <w:tcW w:w="2117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דרגה</w:t>
            </w:r>
          </w:p>
        </w:tc>
        <w:tc>
          <w:tcPr>
            <w:tcW w:w="2688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 xml:space="preserve">תאריך והיקף </w:t>
            </w:r>
          </w:p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 xml:space="preserve">הקביעות </w:t>
            </w:r>
            <w:r w:rsidRPr="009A2142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bidi="he-IL"/>
              </w:rPr>
              <w:t>ב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משרה</w:t>
            </w:r>
          </w:p>
        </w:tc>
        <w:tc>
          <w:tcPr>
            <w:tcW w:w="1681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שם המוסד</w:t>
            </w:r>
          </w:p>
        </w:tc>
        <w:tc>
          <w:tcPr>
            <w:tcW w:w="2274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מחלקה/חוג</w:t>
            </w:r>
          </w:p>
        </w:tc>
      </w:tr>
      <w:tr w:rsidR="00CB60A4" w:rsidRPr="009A2142" w:rsidTr="002F1A44">
        <w:trPr>
          <w:trHeight w:val="281"/>
        </w:trPr>
        <w:tc>
          <w:tcPr>
            <w:tcW w:w="2117" w:type="dxa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sz w:val="24"/>
                <w:szCs w:val="24"/>
                <w:rtl/>
                <w:lang w:bidi="he-IL"/>
              </w:rPr>
              <w:t>מורה</w:t>
            </w:r>
          </w:p>
        </w:tc>
        <w:tc>
          <w:tcPr>
            <w:tcW w:w="2688" w:type="dxa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sz w:val="24"/>
                <w:szCs w:val="24"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sz w:val="24"/>
                <w:szCs w:val="24"/>
                <w:rtl/>
                <w:lang w:bidi="he-IL"/>
              </w:rPr>
              <w:t>לא קבוע</w:t>
            </w:r>
          </w:p>
        </w:tc>
        <w:tc>
          <w:tcPr>
            <w:tcW w:w="1681" w:type="dxa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Arial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המכללה האקדמית הערבית לחינוך </w:t>
            </w:r>
            <w:r w:rsidRPr="009A2142">
              <w:rPr>
                <w:rFonts w:ascii="David" w:eastAsia="Times New Roman" w:hAnsi="David" w:cs="David"/>
                <w:rtl/>
              </w:rPr>
              <w:t>-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חיפה</w:t>
            </w:r>
          </w:p>
        </w:tc>
        <w:tc>
          <w:tcPr>
            <w:tcW w:w="2274" w:type="dxa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Arial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Arial" w:hint="cs"/>
                <w:sz w:val="24"/>
                <w:szCs w:val="24"/>
                <w:rtl/>
                <w:lang w:bidi="he-IL"/>
              </w:rPr>
              <w:t>חינוך</w:t>
            </w:r>
          </w:p>
        </w:tc>
      </w:tr>
    </w:tbl>
    <w:p w:rsidR="00CB60A4" w:rsidRDefault="00CB60A4" w:rsidP="00CB60A4">
      <w:pPr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</w:p>
    <w:p w:rsidR="00CB60A4" w:rsidRPr="009A2142" w:rsidRDefault="00CB60A4" w:rsidP="00CB60A4">
      <w:pPr>
        <w:bidi/>
        <w:spacing w:after="120" w:line="240" w:lineRule="auto"/>
        <w:ind w:left="-34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פרטים בדבר השתלמויות מקצועיות ורקע קודם</w:t>
      </w:r>
    </w:p>
    <w:p w:rsidR="00CB60A4" w:rsidRPr="009A2142" w:rsidRDefault="00CB60A4" w:rsidP="00CB60A4">
      <w:pPr>
        <w:bidi/>
        <w:spacing w:after="0" w:line="240" w:lineRule="auto"/>
        <w:ind w:left="502"/>
        <w:jc w:val="both"/>
        <w:rPr>
          <w:rFonts w:ascii="David" w:eastAsia="Times New Roman" w:hAnsi="David" w:cs="Times New Roman"/>
          <w:b/>
          <w:bCs/>
          <w:sz w:val="24"/>
          <w:szCs w:val="24"/>
          <w:rtl/>
          <w:lang w:bidi="he-IL"/>
        </w:rPr>
      </w:pPr>
    </w:p>
    <w:tbl>
      <w:tblPr>
        <w:bidiVisual/>
        <w:tblW w:w="5294" w:type="pct"/>
        <w:tblInd w:w="-2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77"/>
        <w:gridCol w:w="2426"/>
        <w:gridCol w:w="1771"/>
        <w:gridCol w:w="1010"/>
      </w:tblGrid>
      <w:tr w:rsidR="00CB60A4" w:rsidRPr="00A80657" w:rsidTr="00254E97">
        <w:trPr>
          <w:cantSplit/>
          <w:trHeight w:val="20"/>
          <w:tblHeader/>
        </w:trPr>
        <w:tc>
          <w:tcPr>
            <w:tcW w:w="2036" w:type="pct"/>
            <w:shd w:val="clear" w:color="auto" w:fill="D9D9D9"/>
          </w:tcPr>
          <w:p w:rsidR="00CB60A4" w:rsidRPr="009A2142" w:rsidRDefault="00CB60A4" w:rsidP="002F1A44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סוג התעודה</w:t>
            </w:r>
          </w:p>
        </w:tc>
        <w:tc>
          <w:tcPr>
            <w:tcW w:w="1381" w:type="pct"/>
            <w:shd w:val="clear" w:color="auto" w:fill="D9D9D9"/>
          </w:tcPr>
          <w:p w:rsidR="00CB60A4" w:rsidRPr="009A2142" w:rsidRDefault="00CB60A4" w:rsidP="002F1A44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b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שם המוסד</w:t>
            </w:r>
          </w:p>
        </w:tc>
        <w:tc>
          <w:tcPr>
            <w:tcW w:w="1008" w:type="pct"/>
            <w:shd w:val="clear" w:color="auto" w:fill="D9D9D9"/>
          </w:tcPr>
          <w:p w:rsidR="00CB60A4" w:rsidRPr="009A2142" w:rsidRDefault="00CB60A4" w:rsidP="002F1A44">
            <w:pPr>
              <w:spacing w:after="0" w:line="240" w:lineRule="auto"/>
              <w:jc w:val="center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היחידה</w:t>
            </w:r>
          </w:p>
        </w:tc>
        <w:tc>
          <w:tcPr>
            <w:tcW w:w="575" w:type="pct"/>
            <w:shd w:val="clear" w:color="auto" w:fill="D9D9D9"/>
          </w:tcPr>
          <w:p w:rsidR="00CB60A4" w:rsidRPr="009A2142" w:rsidRDefault="00CB60A4" w:rsidP="002F1A44">
            <w:pPr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שנת קבלה</w:t>
            </w:r>
          </w:p>
        </w:tc>
      </w:tr>
      <w:tr w:rsidR="00CB60A4" w:rsidRPr="009A2142" w:rsidTr="00254E97">
        <w:trPr>
          <w:cantSplit/>
          <w:trHeight w:val="20"/>
        </w:trPr>
        <w:tc>
          <w:tcPr>
            <w:tcW w:w="2036" w:type="pct"/>
          </w:tcPr>
          <w:p w:rsidR="00CB60A4" w:rsidRPr="009A2142" w:rsidRDefault="00CB60A4" w:rsidP="002F1A44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רישיון עריכת דין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מס'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87257</w:t>
            </w:r>
          </w:p>
        </w:tc>
        <w:tc>
          <w:tcPr>
            <w:tcW w:w="1381" w:type="pct"/>
          </w:tcPr>
          <w:p w:rsidR="00CB60A4" w:rsidRPr="009A2142" w:rsidRDefault="00CB60A4" w:rsidP="002F1A44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לשכת עורכי הדין בישראל</w:t>
            </w:r>
          </w:p>
        </w:tc>
        <w:tc>
          <w:tcPr>
            <w:tcW w:w="1008" w:type="pct"/>
          </w:tcPr>
          <w:p w:rsidR="00CB60A4" w:rsidRPr="009A2142" w:rsidRDefault="00CB60A4" w:rsidP="002F1A44">
            <w:pPr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לשכת עורכי הדין בישראל</w:t>
            </w:r>
          </w:p>
        </w:tc>
        <w:tc>
          <w:tcPr>
            <w:tcW w:w="575" w:type="pct"/>
          </w:tcPr>
          <w:p w:rsidR="00CB60A4" w:rsidRPr="009A2142" w:rsidRDefault="00CB60A4" w:rsidP="002F1A44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2020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tabs>
                <w:tab w:val="left" w:pos="516"/>
                <w:tab w:val="left" w:pos="5052"/>
              </w:tabs>
              <w:bidi/>
              <w:spacing w:after="0" w:line="240" w:lineRule="auto"/>
              <w:rPr>
                <w:rFonts w:ascii="David" w:eastAsia="Times New Roman" w:hAnsi="David" w:cs="David"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תעודת </w:t>
            </w:r>
            <w:r w:rsidRPr="00254E97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התמקצעות בהוראה מחוננים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- אגף מחוננים ומצטיינים במשרד החינוך.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המכללה האקדמית גורדון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חינוך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</w:t>
            </w:r>
            <w:r>
              <w:rPr>
                <w:rFonts w:ascii="David" w:eastAsia="Times New Roman" w:hAnsi="David" w:cs="David" w:hint="cs"/>
                <w:rtl/>
                <w:lang w:bidi="he-IL"/>
              </w:rPr>
              <w:t>6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קורס דירקטורים לבכירים  במערכת החינוך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highlight w:val="yellow"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אוניברסיטת בר אילן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spacing w:after="0" w:line="240" w:lineRule="auto"/>
              <w:jc w:val="center"/>
              <w:rPr>
                <w:rFonts w:ascii="David" w:eastAsia="Times New Roman" w:hAnsi="David" w:cs="David"/>
                <w:highlight w:val="yellow"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חינוך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highlight w:val="yellow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2025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עמית התכנית "מעבר לאופק",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הזנק ליום שאחרי הדוקטורט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מכון </w:t>
            </w:r>
            <w:proofErr w:type="spellStart"/>
            <w:r w:rsidRPr="009A2142">
              <w:rPr>
                <w:rFonts w:ascii="David" w:eastAsia="Times New Roman" w:hAnsi="David" w:cs="David"/>
                <w:rtl/>
                <w:lang w:bidi="he-IL"/>
              </w:rPr>
              <w:t>מופ"ת</w:t>
            </w:r>
            <w:proofErr w:type="spellEnd"/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רשות המחקר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2023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תעודה במנהל, מדיניות ומנהיגות בחינוך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האוניברסיטה הפתוחה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מנהל חינוך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lang w:bidi="he-IL"/>
              </w:rPr>
              <w:t>2021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סייבר למשפטנים ,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לימודי תעודה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המדרשה</w:t>
            </w:r>
            <w:r w:rsidRPr="00A80657">
              <w:rPr>
                <w:rFonts w:ascii="David" w:eastAsia="Times New Roman" w:hAnsi="David" w:cs="David"/>
                <w:lang w:bidi="he-IL"/>
              </w:rPr>
              <w:t xml:space="preserve"> </w:t>
            </w:r>
            <w:r w:rsidRPr="00A80657">
              <w:rPr>
                <w:rFonts w:ascii="David" w:eastAsia="Times New Roman" w:hAnsi="David" w:cs="David" w:hint="cs"/>
                <w:rtl/>
                <w:lang w:bidi="he-IL"/>
              </w:rPr>
              <w:t>ה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אקדמיה </w:t>
            </w:r>
            <w:r w:rsidRPr="00A80657">
              <w:rPr>
                <w:rFonts w:ascii="David" w:eastAsia="Times New Roman" w:hAnsi="David" w:cs="David" w:hint="cs"/>
                <w:rtl/>
                <w:lang w:bidi="he-IL"/>
              </w:rPr>
              <w:t>ה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ארצית לעורכי דין ,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לשכת עורכי הדין בישראל  .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2022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סייבר ישראל ,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תעודה מוסמך מטעם מערך הסייבר הלאומי.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מערך הסייבר הלאומי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מערך הסייבר הלאומי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2022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דיני הגירה ומעמד בישראל ,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לימודי תעודה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המדרשה, אקדמיה ארצית לעורכי דין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לשכת עורכי הדין בישראל.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2022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שופט כדורגל עד ליגה לאומית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לשכת עורכי הדין בשיתוף ההתאחדות לכדורגל.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לשכת עורכי הדין בשיתוף ההתאחדות לכדורגל.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2022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דירקטוריון , קורס  מתקדם לדירקטוריונים ונושאי משרה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איגוד הדירקטורים בישראל  </w:t>
            </w:r>
            <w:r w:rsidRPr="009A2142">
              <w:rPr>
                <w:rFonts w:ascii="David" w:eastAsia="Times New Roman" w:hAnsi="David" w:cs="David"/>
                <w:lang w:bidi="he-IL"/>
              </w:rPr>
              <w:t>IDU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איגוד הדירקטורים בישראל  </w:t>
            </w:r>
            <w:r w:rsidRPr="009A2142">
              <w:rPr>
                <w:rFonts w:ascii="David" w:eastAsia="Times New Roman" w:hAnsi="David" w:cs="David"/>
                <w:lang w:bidi="he-IL"/>
              </w:rPr>
              <w:t>IDU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חבר איגוד הדירקטורים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2021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מאמן כדורגל עד ליגה לאומית</w:t>
            </w:r>
          </w:p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proofErr w:type="spellStart"/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מ.ר</w:t>
            </w:r>
            <w:proofErr w:type="spellEnd"/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32-34-428208450 .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מכללת משגב לספורט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קורס מאמנים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2021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מאבחן דידקטי מוסמך</w:t>
            </w:r>
          </w:p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מומחה להוראה מתקנת</w:t>
            </w:r>
          </w:p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מומחה ללקויות למידה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hd w:val="clear" w:color="auto" w:fill="FFFFFF"/>
                <w:rtl/>
                <w:lang w:bidi="he-IL"/>
              </w:rPr>
              <w:t>חמדת הדרום המכללה התורנית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היחידה ללימודי חוץ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2021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מגשר מוסמך מומחה חינוך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המרכז הישראלי למגשרים ומכללת קיי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לימודי גישור ניהול ויישוב סכסוכים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2021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קורס הכשרת מנהלי בי"ס, </w:t>
            </w:r>
            <w:r w:rsidRPr="009A2142">
              <w:rPr>
                <w:rFonts w:ascii="David" w:eastAsia="Times New Roman" w:hAnsi="David" w:cs="David"/>
                <w:b/>
                <w:bCs/>
                <w:u w:val="single"/>
                <w:rtl/>
                <w:lang w:bidi="he-IL"/>
              </w:rPr>
              <w:t xml:space="preserve">בהצטיינות 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: ממוצע 95.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מכון אבני ראשה, מכללת אורנים ומשרד החינוך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מנהל חינוך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2016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b/>
                <w:bCs/>
                <w:lang w:bidi="he-IL"/>
              </w:rPr>
            </w:pPr>
            <w:r w:rsidRPr="009A2142">
              <w:rPr>
                <w:rFonts w:ascii="David" w:eastAsia="Times New Roman" w:hAnsi="David" w:cs="Arial"/>
                <w:b/>
                <w:lang w:bidi="he-IL"/>
              </w:rPr>
              <w:t>Coaching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Arial"/>
                <w:b/>
                <w:lang w:bidi="he-IL"/>
              </w:rPr>
              <w:t>MCI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מאמן  מומחה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proofErr w:type="spellStart"/>
            <w:r w:rsidRPr="009A2142">
              <w:rPr>
                <w:rFonts w:ascii="David" w:eastAsia="Times New Roman" w:hAnsi="David" w:cs="David"/>
                <w:rtl/>
                <w:lang w:bidi="he-IL"/>
              </w:rPr>
              <w:t>איק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"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א</w:t>
            </w:r>
            <w:proofErr w:type="spellEnd"/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2008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רישיון הוראה </w:t>
            </w:r>
            <w:r>
              <w:rPr>
                <w:rFonts w:ascii="David" w:eastAsia="Times New Roman" w:hAnsi="David" w:cs="David" w:hint="cs"/>
                <w:b/>
                <w:bCs/>
                <w:rtl/>
                <w:lang w:bidi="he-IL"/>
              </w:rPr>
              <w:t xml:space="preserve">קבוע 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בחינוך העל יסודי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,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מספר </w:t>
            </w:r>
            <w:r>
              <w:rPr>
                <w:rFonts w:ascii="David" w:eastAsia="Times New Roman" w:hAnsi="David" w:cs="David" w:hint="cs"/>
                <w:b/>
                <w:bCs/>
                <w:rtl/>
                <w:lang w:bidi="he-IL"/>
              </w:rPr>
              <w:t>87429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>
              <w:rPr>
                <w:rFonts w:ascii="David" w:eastAsia="Times New Roman" w:hAnsi="David" w:cs="David" w:hint="cs"/>
                <w:rtl/>
                <w:lang w:bidi="he-IL"/>
              </w:rPr>
              <w:t>אוניברסיטת חיפה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>
              <w:rPr>
                <w:rFonts w:ascii="David" w:eastAsia="Times New Roman" w:hAnsi="David" w:cs="David" w:hint="cs"/>
                <w:rtl/>
                <w:lang w:bidi="he-IL"/>
              </w:rPr>
              <w:t>אזרחות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200</w:t>
            </w:r>
            <w:r>
              <w:rPr>
                <w:rFonts w:ascii="David" w:eastAsia="Times New Roman" w:hAnsi="David" w:cs="David" w:hint="cs"/>
                <w:rtl/>
                <w:lang w:bidi="he-IL"/>
              </w:rPr>
              <w:t>7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bidi/>
              <w:spacing w:after="0" w:line="240" w:lineRule="auto"/>
              <w:jc w:val="both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טכנאי </w:t>
            </w:r>
            <w:r w:rsidRPr="009A2142">
              <w:rPr>
                <w:rFonts w:ascii="David" w:eastAsia="Times New Roman" w:hAnsi="David" w:cs="David"/>
                <w:b/>
                <w:bCs/>
                <w:lang w:bidi="he-IL"/>
              </w:rPr>
              <w:t>PC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ורשתות תקשורת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המכללה למנהל-חיפה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מחשבים ורשתות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2004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tabs>
                <w:tab w:val="left" w:pos="516"/>
                <w:tab w:val="left" w:pos="5052"/>
              </w:tabs>
              <w:bidi/>
              <w:spacing w:after="0" w:line="240" w:lineRule="auto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רישיון לעיסוק בהוראה בחינוך העל יסודי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,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מספר 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3978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המכללה האקדמית הערבית לחינוך -חיפה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מתמטיקה -מחשבים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2003</w:t>
            </w:r>
          </w:p>
        </w:tc>
      </w:tr>
      <w:tr w:rsidR="00254E97" w:rsidRPr="009A2142" w:rsidTr="00254E97">
        <w:trPr>
          <w:cantSplit/>
          <w:trHeight w:val="20"/>
        </w:trPr>
        <w:tc>
          <w:tcPr>
            <w:tcW w:w="2036" w:type="pct"/>
          </w:tcPr>
          <w:p w:rsidR="00254E97" w:rsidRPr="009A2142" w:rsidRDefault="00254E97" w:rsidP="00254E97">
            <w:pPr>
              <w:tabs>
                <w:tab w:val="left" w:pos="516"/>
                <w:tab w:val="left" w:pos="5052"/>
              </w:tabs>
              <w:bidi/>
              <w:spacing w:after="0" w:line="240" w:lineRule="auto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תעודת הוראה,</w:t>
            </w:r>
            <w:r w:rsidRPr="009A2142">
              <w:rPr>
                <w:rFonts w:ascii="David" w:eastAsia="Times New Roman" w:hAnsi="David" w:cs="David"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מספר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1065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המכללה האקדמית לחינוך-חיפה.</w:t>
            </w:r>
          </w:p>
        </w:tc>
        <w:tc>
          <w:tcPr>
            <w:tcW w:w="1381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המכללה האקדמית הערבית לחינוך -חיפה</w:t>
            </w:r>
          </w:p>
        </w:tc>
        <w:tc>
          <w:tcPr>
            <w:tcW w:w="1008" w:type="pct"/>
          </w:tcPr>
          <w:p w:rsidR="00254E97" w:rsidRPr="009A2142" w:rsidRDefault="00254E97" w:rsidP="00254E97">
            <w:pPr>
              <w:bidi/>
              <w:spacing w:after="0" w:line="240" w:lineRule="auto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מתמטיקה -מחשבים</w:t>
            </w:r>
          </w:p>
        </w:tc>
        <w:tc>
          <w:tcPr>
            <w:tcW w:w="575" w:type="pct"/>
          </w:tcPr>
          <w:p w:rsidR="00254E97" w:rsidRPr="009A2142" w:rsidRDefault="00254E97" w:rsidP="00254E97">
            <w:pPr>
              <w:bidi/>
              <w:spacing w:after="0" w:line="240" w:lineRule="auto"/>
              <w:ind w:right="-6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2003</w:t>
            </w:r>
          </w:p>
        </w:tc>
      </w:tr>
    </w:tbl>
    <w:p w:rsidR="00CB60A4" w:rsidRPr="009A2142" w:rsidRDefault="00CB60A4" w:rsidP="00CB60A4">
      <w:pPr>
        <w:tabs>
          <w:tab w:val="right" w:pos="417"/>
        </w:tabs>
        <w:bidi/>
        <w:spacing w:after="0" w:line="240" w:lineRule="auto"/>
        <w:ind w:left="597"/>
        <w:contextualSpacing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CB60A4" w:rsidRPr="009A2142" w:rsidRDefault="00CB60A4" w:rsidP="00CB60A4">
      <w:pPr>
        <w:bidi/>
        <w:spacing w:after="120" w:line="240" w:lineRule="auto"/>
        <w:ind w:left="-34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תפקידים במנהל האקדמי של המכללה האקדמית הערבית לחינוך</w:t>
      </w:r>
    </w:p>
    <w:p w:rsidR="00CB60A4" w:rsidRPr="009A2142" w:rsidRDefault="00CB60A4" w:rsidP="00CB60A4">
      <w:pPr>
        <w:bidi/>
        <w:spacing w:after="0" w:line="240" w:lineRule="auto"/>
        <w:ind w:left="720"/>
        <w:contextualSpacing/>
        <w:rPr>
          <w:rFonts w:ascii="David" w:eastAsia="Times New Roman" w:hAnsi="David" w:cs="David"/>
          <w:sz w:val="24"/>
          <w:szCs w:val="24"/>
          <w:rtl/>
          <w:lang w:bidi="he-IL"/>
        </w:rPr>
      </w:pPr>
    </w:p>
    <w:tbl>
      <w:tblPr>
        <w:bidiVisual/>
        <w:tblW w:w="8798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98"/>
        <w:gridCol w:w="3656"/>
        <w:gridCol w:w="3544"/>
      </w:tblGrid>
      <w:tr w:rsidR="00CB60A4" w:rsidRPr="009A2142" w:rsidTr="002F1A44">
        <w:trPr>
          <w:trHeight w:val="322"/>
        </w:trPr>
        <w:tc>
          <w:tcPr>
            <w:tcW w:w="1598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b/>
                <w:bCs/>
                <w:sz w:val="24"/>
                <w:szCs w:val="24"/>
                <w:rtl/>
                <w:lang w:bidi="he-IL"/>
              </w:rPr>
              <w:t>שנים</w:t>
            </w:r>
          </w:p>
        </w:tc>
        <w:tc>
          <w:tcPr>
            <w:tcW w:w="3656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b/>
                <w:bCs/>
                <w:sz w:val="24"/>
                <w:szCs w:val="24"/>
                <w:rtl/>
                <w:lang w:bidi="he-IL"/>
              </w:rPr>
              <w:t>דרגה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sz w:val="24"/>
                <w:szCs w:val="24"/>
                <w:rtl/>
                <w:lang w:bidi="he-IL"/>
              </w:rPr>
              <w:t>אקדמית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sz w:val="24"/>
                <w:szCs w:val="24"/>
                <w:rtl/>
                <w:lang w:bidi="he-IL"/>
              </w:rPr>
              <w:t>תפקיד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b/>
                <w:bCs/>
                <w:sz w:val="24"/>
                <w:szCs w:val="24"/>
                <w:rtl/>
                <w:lang w:bidi="he-IL"/>
              </w:rPr>
              <w:t>מקום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sz w:val="24"/>
                <w:szCs w:val="24"/>
                <w:rtl/>
                <w:lang w:bidi="he-IL"/>
              </w:rPr>
              <w:t>העבודה</w:t>
            </w:r>
          </w:p>
        </w:tc>
      </w:tr>
      <w:tr w:rsidR="00CB60A4" w:rsidRPr="009A2142" w:rsidTr="002F1A44">
        <w:trPr>
          <w:trHeight w:val="322"/>
        </w:trPr>
        <w:tc>
          <w:tcPr>
            <w:tcW w:w="1598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2025-2026</w:t>
            </w:r>
          </w:p>
        </w:tc>
        <w:tc>
          <w:tcPr>
            <w:tcW w:w="3656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sz w:val="24"/>
                <w:szCs w:val="24"/>
                <w:rtl/>
                <w:lang w:bidi="he-IL"/>
              </w:rPr>
              <w:t>מורה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sz w:val="24"/>
                <w:szCs w:val="24"/>
                <w:rtl/>
                <w:lang w:bidi="he-IL"/>
              </w:rPr>
              <w:t>מדריך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sz w:val="24"/>
                <w:szCs w:val="24"/>
                <w:rtl/>
                <w:lang w:bidi="he-IL"/>
              </w:rPr>
              <w:t>פדגוגי</w:t>
            </w:r>
          </w:p>
        </w:tc>
      </w:tr>
      <w:tr w:rsidR="00CB60A4" w:rsidRPr="009A2142" w:rsidTr="002F1A44">
        <w:trPr>
          <w:trHeight w:val="322"/>
        </w:trPr>
        <w:tc>
          <w:tcPr>
            <w:tcW w:w="1598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Times New Roman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Times New Roman"/>
                <w:sz w:val="24"/>
                <w:szCs w:val="24"/>
                <w:rtl/>
                <w:lang w:bidi="he-IL"/>
              </w:rPr>
              <w:t>2025-2026</w:t>
            </w:r>
          </w:p>
        </w:tc>
        <w:tc>
          <w:tcPr>
            <w:tcW w:w="3656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  <w:lang w:bidi="he-IL"/>
              </w:rPr>
              <w:t>מורה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sz w:val="24"/>
                <w:szCs w:val="24"/>
                <w:rtl/>
                <w:lang w:bidi="he-IL"/>
              </w:rPr>
              <w:t>רכז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 xml:space="preserve"> מורים חונכים </w:t>
            </w:r>
          </w:p>
        </w:tc>
      </w:tr>
      <w:tr w:rsidR="00CB60A4" w:rsidRPr="009A2142" w:rsidTr="002F1A44">
        <w:trPr>
          <w:trHeight w:val="322"/>
        </w:trPr>
        <w:tc>
          <w:tcPr>
            <w:tcW w:w="1598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 xml:space="preserve">2024-2026 </w:t>
            </w:r>
          </w:p>
        </w:tc>
        <w:tc>
          <w:tcPr>
            <w:tcW w:w="3656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David"/>
                <w:color w:val="000000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color w:val="000000"/>
                <w:sz w:val="24"/>
                <w:szCs w:val="24"/>
                <w:rtl/>
                <w:lang w:bidi="he-IL"/>
              </w:rPr>
              <w:t>מורה</w:t>
            </w:r>
          </w:p>
        </w:tc>
        <w:tc>
          <w:tcPr>
            <w:tcW w:w="3544" w:type="dxa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sz w:val="24"/>
                <w:szCs w:val="24"/>
                <w:rtl/>
                <w:lang w:bidi="he-IL"/>
              </w:rPr>
              <w:t>מנחה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sz w:val="24"/>
                <w:szCs w:val="24"/>
                <w:rtl/>
                <w:lang w:bidi="he-IL"/>
              </w:rPr>
              <w:t>סדנת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sz w:val="24"/>
                <w:szCs w:val="24"/>
                <w:rtl/>
                <w:lang w:bidi="he-IL"/>
              </w:rPr>
              <w:t>סטאז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'</w:t>
            </w:r>
          </w:p>
        </w:tc>
      </w:tr>
    </w:tbl>
    <w:p w:rsidR="00CB60A4" w:rsidRPr="009A2142" w:rsidRDefault="00CB60A4" w:rsidP="00CB60A4">
      <w:pPr>
        <w:bidi/>
        <w:spacing w:after="0" w:line="240" w:lineRule="auto"/>
        <w:ind w:left="720"/>
        <w:contextualSpacing/>
        <w:rPr>
          <w:rFonts w:ascii="David" w:eastAsia="Times New Roman" w:hAnsi="David" w:cs="David"/>
          <w:sz w:val="24"/>
          <w:szCs w:val="24"/>
          <w:lang w:bidi="he-IL"/>
        </w:rPr>
      </w:pPr>
    </w:p>
    <w:p w:rsidR="00CB60A4" w:rsidRPr="009C2DBC" w:rsidRDefault="00CB60A4" w:rsidP="009C2DBC">
      <w:pPr>
        <w:spacing w:after="160" w:line="259" w:lineRule="auto"/>
        <w:jc w:val="right"/>
        <w:rPr>
          <w:rFonts w:ascii="David" w:eastAsia="Times New Roman" w:hAnsi="David" w:cs="Times New Roman"/>
          <w:sz w:val="24"/>
          <w:szCs w:val="24"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פעילויות אחרות בתחומי החינוך</w:t>
      </w:r>
    </w:p>
    <w:tbl>
      <w:tblPr>
        <w:bidiVisual/>
        <w:tblW w:w="5292" w:type="pct"/>
        <w:tblInd w:w="-5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27"/>
        <w:gridCol w:w="3833"/>
        <w:gridCol w:w="2920"/>
      </w:tblGrid>
      <w:tr w:rsidR="00CB60A4" w:rsidRPr="009A2142" w:rsidTr="009C2DBC">
        <w:trPr>
          <w:trHeight w:val="401"/>
          <w:tblHeader/>
        </w:trPr>
        <w:tc>
          <w:tcPr>
            <w:tcW w:w="1154" w:type="pct"/>
            <w:shd w:val="clear" w:color="auto" w:fill="D9D9D9"/>
            <w:tcMar>
              <w:left w:w="28" w:type="dxa"/>
              <w:right w:w="28" w:type="dxa"/>
            </w:tcMar>
            <w:vAlign w:val="center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both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</w:p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both"/>
              <w:rPr>
                <w:rFonts w:ascii="David" w:eastAsia="Times New Roman" w:hAnsi="David" w:cs="Times New Roman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שנים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</w:p>
        </w:tc>
        <w:tc>
          <w:tcPr>
            <w:tcW w:w="2183" w:type="pct"/>
            <w:shd w:val="clear" w:color="auto" w:fill="D9D9D9"/>
            <w:vAlign w:val="center"/>
          </w:tcPr>
          <w:p w:rsidR="00CB60A4" w:rsidRPr="009A2142" w:rsidRDefault="00CB60A4" w:rsidP="002F1A44">
            <w:pPr>
              <w:tabs>
                <w:tab w:val="left" w:pos="386"/>
              </w:tabs>
              <w:bidi/>
              <w:spacing w:after="0" w:line="240" w:lineRule="auto"/>
              <w:ind w:right="-15"/>
              <w:jc w:val="both"/>
              <w:rPr>
                <w:rFonts w:ascii="David" w:eastAsia="Calibri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Calibri" w:hAnsi="David" w:cs="David" w:hint="eastAsia"/>
                <w:b/>
                <w:bCs/>
                <w:rtl/>
                <w:lang w:bidi="he-IL"/>
              </w:rPr>
              <w:t>דרגה</w:t>
            </w:r>
            <w:r w:rsidRPr="009A2142">
              <w:rPr>
                <w:rFonts w:ascii="David" w:eastAsia="Calibri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Calibri" w:hAnsi="David" w:cs="David" w:hint="eastAsia"/>
                <w:b/>
                <w:bCs/>
                <w:rtl/>
                <w:lang w:bidi="he-IL"/>
              </w:rPr>
              <w:t>אקדמית</w:t>
            </w:r>
            <w:r w:rsidRPr="009A2142">
              <w:rPr>
                <w:rFonts w:ascii="David" w:eastAsia="Calibri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Calibri" w:hAnsi="David" w:cs="David" w:hint="eastAsia"/>
                <w:b/>
                <w:bCs/>
                <w:rtl/>
                <w:lang w:bidi="he-IL"/>
              </w:rPr>
              <w:t>תפקיד</w:t>
            </w:r>
          </w:p>
        </w:tc>
        <w:tc>
          <w:tcPr>
            <w:tcW w:w="1664" w:type="pct"/>
            <w:shd w:val="clear" w:color="auto" w:fill="D9D9D9"/>
            <w:vAlign w:val="center"/>
          </w:tcPr>
          <w:p w:rsidR="00CB60A4" w:rsidRPr="009A2142" w:rsidRDefault="00CB60A4" w:rsidP="002F1A44">
            <w:pPr>
              <w:tabs>
                <w:tab w:val="left" w:pos="386"/>
              </w:tabs>
              <w:bidi/>
              <w:spacing w:after="0" w:line="240" w:lineRule="auto"/>
              <w:ind w:right="-15"/>
              <w:jc w:val="both"/>
              <w:rPr>
                <w:rFonts w:ascii="David" w:eastAsia="Calibri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Calibri" w:hAnsi="David" w:cs="David" w:hint="eastAsia"/>
                <w:b/>
                <w:bCs/>
                <w:rtl/>
                <w:lang w:bidi="he-IL"/>
              </w:rPr>
              <w:t>מקום</w:t>
            </w:r>
            <w:r w:rsidRPr="009A2142">
              <w:rPr>
                <w:rFonts w:ascii="David" w:eastAsia="Calibri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Calibri" w:hAnsi="David" w:cs="David" w:hint="eastAsia"/>
                <w:b/>
                <w:bCs/>
                <w:rtl/>
                <w:lang w:bidi="he-IL"/>
              </w:rPr>
              <w:t>העבודה</w:t>
            </w:r>
          </w:p>
        </w:tc>
      </w:tr>
      <w:tr w:rsidR="00CB60A4" w:rsidRPr="009A2142" w:rsidTr="009C2DBC">
        <w:trPr>
          <w:trHeight w:val="401"/>
          <w:tblHeader/>
        </w:trPr>
        <w:tc>
          <w:tcPr>
            <w:tcW w:w="1154" w:type="pct"/>
            <w:tcMar>
              <w:left w:w="28" w:type="dxa"/>
              <w:right w:w="28" w:type="dxa"/>
            </w:tcMar>
          </w:tcPr>
          <w:p w:rsidR="00CB60A4" w:rsidRPr="009A2142" w:rsidRDefault="00CB60A4" w:rsidP="002F1A44">
            <w:pPr>
              <w:bidi/>
              <w:spacing w:after="0" w:line="360" w:lineRule="auto"/>
              <w:ind w:left="643" w:hanging="360"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2023-2025</w:t>
            </w:r>
          </w:p>
        </w:tc>
        <w:tc>
          <w:tcPr>
            <w:tcW w:w="2183" w:type="pct"/>
          </w:tcPr>
          <w:p w:rsidR="00CB60A4" w:rsidRPr="009A2142" w:rsidRDefault="00CB60A4" w:rsidP="002F1A44">
            <w:pPr>
              <w:bidi/>
              <w:spacing w:after="0" w:line="240" w:lineRule="auto"/>
              <w:ind w:left="720"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מרצה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במכללה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האקדמית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הע</w:t>
            </w:r>
            <w:r w:rsidRPr="009A2142">
              <w:rPr>
                <w:rFonts w:ascii="David" w:eastAsia="Times New Roman" w:hAnsi="David" w:cs="David" w:hint="cs"/>
                <w:b/>
                <w:bCs/>
                <w:rtl/>
                <w:lang w:bidi="he-IL"/>
              </w:rPr>
              <w:t>ר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בית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לחינוך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,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אוניברסיטת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בר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אילן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,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הקריה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האקדמית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אונו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</w:t>
            </w:r>
          </w:p>
          <w:p w:rsidR="00CB60A4" w:rsidRPr="009A2142" w:rsidRDefault="00CB60A4" w:rsidP="002F1A44">
            <w:pPr>
              <w:bidi/>
              <w:spacing w:after="0" w:line="240" w:lineRule="auto"/>
              <w:ind w:left="720"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מנהיגות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בחינוך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,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מדיניות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חינוך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, 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 xml:space="preserve">, יזמות חינוכית,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ניהול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מוסדות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חינוך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,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חינוך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בלתי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פורמלי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,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שיטות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מחקר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, הוראה ולמידה , חינוך רב תרבותי . </w:t>
            </w:r>
          </w:p>
        </w:tc>
        <w:tc>
          <w:tcPr>
            <w:tcW w:w="1664" w:type="pct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חיפה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 xml:space="preserve"> - רמת גן -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קריית אונו</w:t>
            </w:r>
          </w:p>
        </w:tc>
      </w:tr>
      <w:tr w:rsidR="00CB60A4" w:rsidRPr="009A2142" w:rsidTr="009C2DBC">
        <w:trPr>
          <w:trHeight w:val="401"/>
          <w:tblHeader/>
        </w:trPr>
        <w:tc>
          <w:tcPr>
            <w:tcW w:w="1154" w:type="pct"/>
            <w:tcMar>
              <w:left w:w="28" w:type="dxa"/>
              <w:right w:w="28" w:type="dxa"/>
            </w:tcMar>
          </w:tcPr>
          <w:p w:rsidR="00CB60A4" w:rsidRPr="009A2142" w:rsidRDefault="00CB60A4" w:rsidP="002F1A44">
            <w:pPr>
              <w:bidi/>
              <w:spacing w:after="0" w:line="360" w:lineRule="auto"/>
              <w:ind w:left="643" w:hanging="360"/>
              <w:jc w:val="both"/>
              <w:rPr>
                <w:rFonts w:ascii="David" w:eastAsia="Times New Roman" w:hAnsi="David" w:cs="David"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2022-2023</w:t>
            </w:r>
          </w:p>
        </w:tc>
        <w:tc>
          <w:tcPr>
            <w:tcW w:w="2183" w:type="pct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both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מנהל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בית ספר תיכון דמוקרטי  </w:t>
            </w:r>
            <w:proofErr w:type="spellStart"/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ברנדיס</w:t>
            </w:r>
            <w:proofErr w:type="spellEnd"/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– חדרה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, סמל מוסד 340596.</w:t>
            </w:r>
          </w:p>
        </w:tc>
        <w:tc>
          <w:tcPr>
            <w:tcW w:w="1664" w:type="pct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חדרה</w:t>
            </w:r>
          </w:p>
        </w:tc>
      </w:tr>
      <w:tr w:rsidR="00CB60A4" w:rsidRPr="009A2142" w:rsidTr="009C2DBC">
        <w:trPr>
          <w:trHeight w:val="401"/>
          <w:tblHeader/>
        </w:trPr>
        <w:tc>
          <w:tcPr>
            <w:tcW w:w="1154" w:type="pct"/>
            <w:tcMar>
              <w:left w:w="28" w:type="dxa"/>
              <w:right w:w="28" w:type="dxa"/>
            </w:tcMar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center"/>
              <w:rPr>
                <w:rFonts w:ascii="David" w:eastAsia="Times New Roman" w:hAnsi="David" w:cs="Times New Roman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2022 – 2021</w:t>
            </w:r>
          </w:p>
        </w:tc>
        <w:tc>
          <w:tcPr>
            <w:tcW w:w="2183" w:type="pct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both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מרצה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במכללה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הערבית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האקדמית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לחינוך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– חיפה .</w:t>
            </w:r>
          </w:p>
        </w:tc>
        <w:tc>
          <w:tcPr>
            <w:tcW w:w="1664" w:type="pct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חיפה</w:t>
            </w:r>
          </w:p>
        </w:tc>
      </w:tr>
      <w:tr w:rsidR="00CB60A4" w:rsidRPr="009A2142" w:rsidTr="009C2DBC">
        <w:trPr>
          <w:trHeight w:val="493"/>
          <w:tblHeader/>
        </w:trPr>
        <w:tc>
          <w:tcPr>
            <w:tcW w:w="1154" w:type="pct"/>
            <w:tcMar>
              <w:left w:w="28" w:type="dxa"/>
              <w:right w:w="28" w:type="dxa"/>
            </w:tcMar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center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2020-2022</w:t>
            </w:r>
          </w:p>
        </w:tc>
        <w:tc>
          <w:tcPr>
            <w:tcW w:w="2183" w:type="pct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both"/>
              <w:rPr>
                <w:rFonts w:ascii="David" w:eastAsia="Times New Roman" w:hAnsi="David" w:cs="David"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מנהל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בית ספר מקיף  </w:t>
            </w:r>
            <w:proofErr w:type="spellStart"/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אלקימה</w:t>
            </w:r>
            <w:proofErr w:type="spellEnd"/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, בית </w:t>
            </w:r>
            <w:proofErr w:type="spellStart"/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חנינא</w:t>
            </w:r>
            <w:proofErr w:type="spellEnd"/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- </w:t>
            </w: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ירושלים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,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סמל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מוסד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650028 .</w:t>
            </w:r>
          </w:p>
        </w:tc>
        <w:tc>
          <w:tcPr>
            <w:tcW w:w="1664" w:type="pct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ירושלים</w:t>
            </w:r>
          </w:p>
        </w:tc>
      </w:tr>
      <w:tr w:rsidR="00CB60A4" w:rsidRPr="009A2142" w:rsidTr="009C2DBC">
        <w:trPr>
          <w:trHeight w:val="401"/>
          <w:tblHeader/>
        </w:trPr>
        <w:tc>
          <w:tcPr>
            <w:tcW w:w="1154" w:type="pct"/>
            <w:tcMar>
              <w:left w:w="28" w:type="dxa"/>
              <w:right w:w="28" w:type="dxa"/>
            </w:tcMar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2026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– 2003</w:t>
            </w:r>
          </w:p>
        </w:tc>
        <w:tc>
          <w:tcPr>
            <w:tcW w:w="2183" w:type="pct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both"/>
              <w:rPr>
                <w:rFonts w:ascii="David" w:eastAsia="Times New Roman" w:hAnsi="David" w:cs="David"/>
                <w:rtl/>
                <w:lang w:bidi="he-IL"/>
              </w:rPr>
            </w:pPr>
            <w:proofErr w:type="spellStart"/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מורה,רכז</w:t>
            </w:r>
            <w:proofErr w:type="spellEnd"/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 xml:space="preserve"> ,מדריך, מנהל </w:t>
            </w:r>
            <w:proofErr w:type="spellStart"/>
            <w:r w:rsidRPr="009A2142">
              <w:rPr>
                <w:rFonts w:ascii="David" w:eastAsia="Times New Roman" w:hAnsi="David" w:cs="David" w:hint="eastAsia"/>
                <w:b/>
                <w:bCs/>
                <w:rtl/>
                <w:lang w:bidi="he-IL"/>
              </w:rPr>
              <w:t>בי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"ס,מרצה</w:t>
            </w:r>
            <w:proofErr w:type="spellEnd"/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.</w:t>
            </w:r>
          </w:p>
        </w:tc>
        <w:tc>
          <w:tcPr>
            <w:tcW w:w="1664" w:type="pct"/>
          </w:tcPr>
          <w:p w:rsidR="00CB60A4" w:rsidRPr="009A2142" w:rsidRDefault="00CB60A4" w:rsidP="002F1A44">
            <w:pPr>
              <w:bidi/>
              <w:spacing w:after="0" w:line="240" w:lineRule="auto"/>
              <w:contextualSpacing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משרד החינוך</w:t>
            </w:r>
          </w:p>
        </w:tc>
      </w:tr>
    </w:tbl>
    <w:p w:rsidR="009C2DBC" w:rsidRDefault="009C2DBC" w:rsidP="009C2DBC">
      <w:pPr>
        <w:bidi/>
        <w:spacing w:after="12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</w:p>
    <w:p w:rsidR="00CB60A4" w:rsidRPr="009A2142" w:rsidRDefault="00CB60A4" w:rsidP="009C2DBC">
      <w:pPr>
        <w:bidi/>
        <w:spacing w:after="120" w:line="240" w:lineRule="auto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השתתפות פעילה בכנסים מקצועיים/מדעיים</w:t>
      </w:r>
      <w:r w:rsidR="009C2DBC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 : </w:t>
      </w:r>
      <w:r w:rsidRPr="009A2142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השתתפות בכנסים מקומיים</w:t>
      </w:r>
    </w:p>
    <w:p w:rsidR="00CB60A4" w:rsidRPr="009A2142" w:rsidRDefault="00CB60A4" w:rsidP="00CB60A4">
      <w:pPr>
        <w:bidi/>
        <w:spacing w:after="0" w:line="240" w:lineRule="auto"/>
        <w:ind w:left="720"/>
        <w:contextualSpacing/>
        <w:rPr>
          <w:rFonts w:ascii="David" w:eastAsia="Times New Roman" w:hAnsi="David" w:cs="David"/>
          <w:sz w:val="24"/>
          <w:szCs w:val="24"/>
          <w:rtl/>
          <w:lang w:bidi="he-IL"/>
        </w:rPr>
      </w:pPr>
    </w:p>
    <w:tbl>
      <w:tblPr>
        <w:tblStyle w:val="11"/>
        <w:bidiVisual/>
        <w:tblW w:w="8780" w:type="dxa"/>
        <w:tblInd w:w="-229" w:type="dxa"/>
        <w:tblLook w:val="04A0" w:firstRow="1" w:lastRow="0" w:firstColumn="1" w:lastColumn="0" w:noHBand="0" w:noVBand="1"/>
      </w:tblPr>
      <w:tblGrid>
        <w:gridCol w:w="1791"/>
        <w:gridCol w:w="2739"/>
        <w:gridCol w:w="1511"/>
        <w:gridCol w:w="2739"/>
      </w:tblGrid>
      <w:tr w:rsidR="00CB60A4" w:rsidRPr="009A2142" w:rsidTr="009C2DBC">
        <w:trPr>
          <w:cantSplit/>
          <w:trHeight w:val="212"/>
          <w:tblHeader/>
        </w:trPr>
        <w:tc>
          <w:tcPr>
            <w:tcW w:w="1791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תאריך</w:t>
            </w:r>
          </w:p>
        </w:tc>
        <w:tc>
          <w:tcPr>
            <w:tcW w:w="2739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הכנס</w:t>
            </w:r>
          </w:p>
        </w:tc>
        <w:tc>
          <w:tcPr>
            <w:tcW w:w="1511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מיקום</w:t>
            </w:r>
          </w:p>
        </w:tc>
        <w:tc>
          <w:tcPr>
            <w:tcW w:w="2739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נושא ההרצאה</w:t>
            </w:r>
            <w:r w:rsidRPr="009A2142">
              <w:rPr>
                <w:rFonts w:ascii="David" w:eastAsia="Times New Roman" w:hAnsi="David" w:cs="David"/>
                <w:rtl/>
              </w:rPr>
              <w:t>/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הדיון</w:t>
            </w:r>
          </w:p>
        </w:tc>
      </w:tr>
      <w:tr w:rsidR="007A1264" w:rsidRPr="009A2142" w:rsidTr="009C2DBC">
        <w:trPr>
          <w:trHeight w:val="1304"/>
        </w:trPr>
        <w:tc>
          <w:tcPr>
            <w:tcW w:w="1791" w:type="dxa"/>
          </w:tcPr>
          <w:p w:rsidR="007A1264" w:rsidRDefault="007A1264" w:rsidP="007A1264">
            <w:pPr>
              <w:bidi/>
              <w:spacing w:before="240" w:after="120"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>14.5.2026</w:t>
            </w:r>
          </w:p>
        </w:tc>
        <w:tc>
          <w:tcPr>
            <w:tcW w:w="2739" w:type="dxa"/>
          </w:tcPr>
          <w:p w:rsidR="007A1264" w:rsidRPr="007A1264" w:rsidRDefault="007A1264" w:rsidP="007A1264">
            <w:pPr>
              <w:shd w:val="clear" w:color="auto" w:fill="FFFFFF"/>
              <w:bidi/>
              <w:spacing w:line="360" w:lineRule="auto"/>
              <w:textAlignment w:val="baseline"/>
              <w:rPr>
                <w:rFonts w:ascii="David" w:eastAsia="Times New Roman" w:hAnsi="David" w:cs="David"/>
                <w:rtl/>
                <w:lang w:bidi="he-IL"/>
              </w:rPr>
            </w:pPr>
            <w:r>
              <w:rPr>
                <w:rFonts w:ascii="David" w:hAnsi="David" w:cs="David"/>
                <w:rtl/>
                <w:lang w:bidi="he-IL"/>
              </w:rPr>
              <w:t>הממד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האנושי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בעידן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הבינה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המלאכותית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היוצרת</w:t>
            </w:r>
            <w:r>
              <w:rPr>
                <w:rFonts w:ascii="David" w:hAnsi="David" w:cs="David"/>
                <w:rtl/>
              </w:rPr>
              <w:t xml:space="preserve"> – </w:t>
            </w:r>
            <w:r>
              <w:rPr>
                <w:rFonts w:ascii="David" w:hAnsi="David" w:cs="David"/>
                <w:rtl/>
                <w:lang w:bidi="he-IL"/>
              </w:rPr>
              <w:t>ד</w:t>
            </w:r>
            <w:r>
              <w:rPr>
                <w:rFonts w:ascii="David" w:hAnsi="David" w:cs="David"/>
                <w:rtl/>
              </w:rPr>
              <w:t>"</w:t>
            </w:r>
            <w:r>
              <w:rPr>
                <w:rFonts w:ascii="David" w:hAnsi="David" w:cs="David"/>
                <w:rtl/>
                <w:lang w:bidi="he-IL"/>
              </w:rPr>
              <w:t>ר</w:t>
            </w:r>
            <w:r>
              <w:rPr>
                <w:rFonts w:ascii="David" w:hAnsi="David" w:cs="David"/>
                <w:rtl/>
              </w:rPr>
              <w:t xml:space="preserve"> </w:t>
            </w:r>
            <w:proofErr w:type="spellStart"/>
            <w:r>
              <w:rPr>
                <w:rFonts w:ascii="David" w:hAnsi="David" w:cs="David"/>
                <w:rtl/>
                <w:lang w:bidi="he-IL"/>
              </w:rPr>
              <w:t>אמל</w:t>
            </w:r>
            <w:proofErr w:type="spellEnd"/>
            <w:r>
              <w:rPr>
                <w:rFonts w:ascii="David" w:hAnsi="David" w:cs="David"/>
                <w:rtl/>
              </w:rPr>
              <w:t xml:space="preserve"> </w:t>
            </w:r>
            <w:proofErr w:type="spellStart"/>
            <w:r>
              <w:rPr>
                <w:rFonts w:ascii="David" w:hAnsi="David" w:cs="David"/>
                <w:rtl/>
                <w:lang w:bidi="he-IL"/>
              </w:rPr>
              <w:t>עאמר</w:t>
            </w:r>
            <w:proofErr w:type="spellEnd"/>
            <w:r>
              <w:rPr>
                <w:rFonts w:ascii="David" w:hAnsi="David" w:cs="David"/>
                <w:rtl/>
              </w:rPr>
              <w:t xml:space="preserve"> </w:t>
            </w:r>
            <w:proofErr w:type="spellStart"/>
            <w:r>
              <w:rPr>
                <w:rFonts w:ascii="David" w:hAnsi="David" w:cs="David"/>
                <w:rtl/>
                <w:lang w:bidi="he-IL"/>
              </w:rPr>
              <w:t>וד</w:t>
            </w:r>
            <w:proofErr w:type="spellEnd"/>
            <w:r>
              <w:rPr>
                <w:rFonts w:ascii="David" w:hAnsi="David" w:cs="David"/>
                <w:rtl/>
              </w:rPr>
              <w:t>"</w:t>
            </w:r>
            <w:r>
              <w:rPr>
                <w:rFonts w:ascii="David" w:hAnsi="David" w:cs="David"/>
                <w:rtl/>
                <w:lang w:bidi="he-IL"/>
              </w:rPr>
              <w:t>ר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שירה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סופר</w:t>
            </w:r>
            <w:r>
              <w:rPr>
                <w:rFonts w:ascii="David" w:hAnsi="David" w:cs="David"/>
                <w:rtl/>
              </w:rPr>
              <w:t>-</w:t>
            </w:r>
            <w:r>
              <w:rPr>
                <w:rFonts w:ascii="David" w:hAnsi="David" w:cs="David"/>
                <w:rtl/>
                <w:lang w:bidi="he-IL"/>
              </w:rPr>
              <w:t>ויטל</w:t>
            </w:r>
          </w:p>
        </w:tc>
        <w:tc>
          <w:tcPr>
            <w:tcW w:w="1511" w:type="dxa"/>
          </w:tcPr>
          <w:p w:rsidR="007A1264" w:rsidRPr="0045279C" w:rsidRDefault="007A1264" w:rsidP="002F1A44">
            <w:pPr>
              <w:bidi/>
              <w:contextualSpacing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/>
                <w:rtl/>
                <w:lang w:bidi="he-IL"/>
              </w:rPr>
              <w:t>מכון</w:t>
            </w:r>
            <w:r>
              <w:rPr>
                <w:rFonts w:ascii="David" w:hAnsi="David" w:cs="David"/>
                <w:rtl/>
              </w:rPr>
              <w:t xml:space="preserve"> </w:t>
            </w:r>
            <w:proofErr w:type="spellStart"/>
            <w:r>
              <w:rPr>
                <w:rFonts w:ascii="David" w:hAnsi="David" w:cs="David"/>
                <w:rtl/>
                <w:lang w:bidi="he-IL"/>
              </w:rPr>
              <w:t>מופ</w:t>
            </w:r>
            <w:proofErr w:type="spellEnd"/>
            <w:r>
              <w:rPr>
                <w:rFonts w:ascii="David" w:hAnsi="David" w:cs="David"/>
                <w:rtl/>
              </w:rPr>
              <w:t>"</w:t>
            </w:r>
            <w:r>
              <w:rPr>
                <w:rFonts w:ascii="David" w:hAnsi="David" w:cs="David"/>
                <w:rtl/>
                <w:lang w:bidi="he-IL"/>
              </w:rPr>
              <w:t>ת</w:t>
            </w:r>
          </w:p>
        </w:tc>
        <w:tc>
          <w:tcPr>
            <w:tcW w:w="2739" w:type="dxa"/>
          </w:tcPr>
          <w:p w:rsidR="007A1264" w:rsidRDefault="007A1264" w:rsidP="002F1A44">
            <w:pPr>
              <w:bidi/>
              <w:contextualSpacing/>
              <w:rPr>
                <w:rFonts w:ascii="David" w:hAnsi="David" w:cs="David"/>
                <w:rtl/>
                <w:lang w:bidi="he-IL"/>
              </w:rPr>
            </w:pP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הצגת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פוסטר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  <w:lang w:bidi="he-IL"/>
              </w:rPr>
              <w:t xml:space="preserve">: </w:t>
            </w:r>
          </w:p>
          <w:p w:rsidR="007A1264" w:rsidRPr="0045279C" w:rsidRDefault="007A1264" w:rsidP="007A1264">
            <w:pPr>
              <w:bidi/>
              <w:contextualSpacing/>
              <w:rPr>
                <w:rFonts w:ascii="David" w:hAnsi="David" w:cs="David"/>
                <w:sz w:val="24"/>
                <w:szCs w:val="24"/>
                <w:rtl/>
                <w:lang w:bidi="he-IL"/>
              </w:rPr>
            </w:pP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רב תרבותית בהוראה בעידן הבינה המלכותית </w:t>
            </w:r>
          </w:p>
        </w:tc>
      </w:tr>
      <w:tr w:rsidR="00063B25" w:rsidRPr="009A2142" w:rsidTr="009C2DBC">
        <w:trPr>
          <w:trHeight w:val="1304"/>
        </w:trPr>
        <w:tc>
          <w:tcPr>
            <w:tcW w:w="1791" w:type="dxa"/>
          </w:tcPr>
          <w:p w:rsidR="00063B25" w:rsidRPr="009A2142" w:rsidRDefault="00063B25" w:rsidP="002F1A44">
            <w:pPr>
              <w:bidi/>
              <w:spacing w:before="240" w:after="120"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>
              <w:rPr>
                <w:rFonts w:ascii="David" w:eastAsia="Times New Roman" w:hAnsi="David" w:cs="David" w:hint="cs"/>
                <w:rtl/>
                <w:lang w:bidi="he-IL"/>
              </w:rPr>
              <w:t>20.1.2026</w:t>
            </w:r>
          </w:p>
        </w:tc>
        <w:tc>
          <w:tcPr>
            <w:tcW w:w="2739" w:type="dxa"/>
          </w:tcPr>
          <w:p w:rsidR="00063B25" w:rsidRPr="009A2142" w:rsidRDefault="00063B25" w:rsidP="00063B25">
            <w:pPr>
              <w:shd w:val="clear" w:color="auto" w:fill="FFFFFF"/>
              <w:bidi/>
              <w:spacing w:line="360" w:lineRule="auto"/>
              <w:textAlignment w:val="baseline"/>
              <w:rPr>
                <w:rFonts w:ascii="David" w:eastAsia="Times New Roman" w:hAnsi="David" w:cs="David"/>
                <w:color w:val="222222"/>
                <w:rtl/>
              </w:rPr>
            </w:pPr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כנס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צומחים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יחד</w:t>
            </w: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,</w:t>
            </w:r>
            <w:r>
              <w:rPr>
                <w:rFonts w:ascii="David" w:hAnsi="David" w:cs="David" w:hint="cs"/>
                <w:rtl/>
                <w:lang w:bidi="he-IL"/>
              </w:rPr>
              <w:t>אגף</w:t>
            </w:r>
            <w:proofErr w:type="spellEnd"/>
            <w:r>
              <w:rPr>
                <w:rFonts w:ascii="David" w:hAnsi="David"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  <w:lang w:bidi="he-IL"/>
              </w:rPr>
              <w:t>התמחות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  <w:lang w:bidi="he-IL"/>
              </w:rPr>
              <w:t>וכניסה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  <w:lang w:bidi="he-IL"/>
              </w:rPr>
              <w:t>להוראה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,</w:t>
            </w:r>
            <w:r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 xml:space="preserve"> משרד החינוך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1511" w:type="dxa"/>
          </w:tcPr>
          <w:p w:rsidR="00063B25" w:rsidRPr="009A2142" w:rsidRDefault="00063B25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proofErr w:type="spellStart"/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פסג</w:t>
            </w:r>
            <w:proofErr w:type="spellEnd"/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>"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ירכא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בשיתוף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משרד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החינוך</w:t>
            </w:r>
          </w:p>
        </w:tc>
        <w:tc>
          <w:tcPr>
            <w:tcW w:w="2739" w:type="dxa"/>
          </w:tcPr>
          <w:p w:rsidR="00063B25" w:rsidRPr="009A2142" w:rsidRDefault="00063B25" w:rsidP="002F1A44">
            <w:pPr>
              <w:bidi/>
              <w:contextualSpacing/>
              <w:rPr>
                <w:rFonts w:ascii="David" w:eastAsia="Times New Roman" w:hAnsi="David" w:cs="David"/>
                <w:color w:val="222222"/>
                <w:rtl/>
                <w:lang w:bidi="he-IL"/>
              </w:rPr>
            </w:pPr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גיבוש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proofErr w:type="spellStart"/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זיהות</w:t>
            </w:r>
            <w:proofErr w:type="spellEnd"/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מקצועית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למורה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 xml:space="preserve"> 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  <w:lang w:bidi="he-IL"/>
              </w:rPr>
              <w:t>החדש</w:t>
            </w:r>
            <w:r w:rsidRPr="0045279C">
              <w:rPr>
                <w:rFonts w:ascii="David" w:hAnsi="David" w:cs="David" w:hint="cs"/>
                <w:sz w:val="24"/>
                <w:szCs w:val="24"/>
                <w:rtl/>
              </w:rPr>
              <w:t>.</w:t>
            </w:r>
          </w:p>
        </w:tc>
      </w:tr>
      <w:tr w:rsidR="00CB60A4" w:rsidRPr="009A2142" w:rsidTr="009C2DBC">
        <w:trPr>
          <w:trHeight w:val="1304"/>
        </w:trPr>
        <w:tc>
          <w:tcPr>
            <w:tcW w:w="1791" w:type="dxa"/>
          </w:tcPr>
          <w:p w:rsidR="00CB60A4" w:rsidRPr="009A2142" w:rsidRDefault="00CB60A4" w:rsidP="002F1A44">
            <w:pPr>
              <w:bidi/>
              <w:spacing w:before="240" w:after="120"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21.10.25</w:t>
            </w:r>
          </w:p>
        </w:tc>
        <w:tc>
          <w:tcPr>
            <w:tcW w:w="2739" w:type="dxa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color w:val="222222"/>
                <w:rtl/>
              </w:rPr>
            </w:pPr>
            <w:r w:rsidRPr="009A2142">
              <w:rPr>
                <w:rFonts w:ascii="David" w:eastAsia="Times New Roman" w:hAnsi="David" w:cs="David"/>
                <w:color w:val="222222"/>
                <w:rtl/>
                <w:lang w:bidi="he-IL"/>
              </w:rPr>
              <w:t>כנס מנהל חינוך</w:t>
            </w:r>
            <w:r w:rsidRPr="009A2142">
              <w:rPr>
                <w:rFonts w:ascii="David" w:eastAsia="Times New Roman" w:hAnsi="David" w:cs="David"/>
                <w:color w:val="222222"/>
                <w:rtl/>
              </w:rPr>
              <w:t xml:space="preserve">,  </w:t>
            </w:r>
            <w:r w:rsidRPr="009A2142">
              <w:rPr>
                <w:rFonts w:ascii="David" w:eastAsia="Times New Roman" w:hAnsi="David" w:cs="David"/>
                <w:color w:val="222222"/>
                <w:rtl/>
                <w:lang w:bidi="he-IL"/>
              </w:rPr>
              <w:t>האקדמית גורדון</w:t>
            </w:r>
            <w:r w:rsidRPr="009A2142">
              <w:rPr>
                <w:rFonts w:ascii="David" w:eastAsia="Times New Roman" w:hAnsi="David" w:cs="David"/>
                <w:color w:val="222222"/>
                <w:rtl/>
              </w:rPr>
              <w:t xml:space="preserve"> 2025 , </w:t>
            </w:r>
            <w:r w:rsidRPr="009A2142">
              <w:rPr>
                <w:rFonts w:ascii="David" w:eastAsia="Times New Roman" w:hAnsi="David" w:cs="David"/>
                <w:color w:val="222222"/>
                <w:rtl/>
                <w:lang w:bidi="he-IL"/>
              </w:rPr>
              <w:t xml:space="preserve">מנהיגות וניהול חינוכיים </w:t>
            </w:r>
          </w:p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b/>
                <w:bCs/>
                <w:color w:val="222222"/>
                <w:rtl/>
              </w:rPr>
            </w:pPr>
            <w:r w:rsidRPr="009A2142">
              <w:rPr>
                <w:rFonts w:ascii="David" w:eastAsia="Times New Roman" w:hAnsi="David" w:cs="David"/>
                <w:color w:val="222222"/>
                <w:rtl/>
                <w:lang w:bidi="he-IL"/>
              </w:rPr>
              <w:t xml:space="preserve">ממשבר לצמיחה </w:t>
            </w:r>
            <w:r w:rsidRPr="009A2142">
              <w:rPr>
                <w:rFonts w:ascii="David" w:eastAsia="Times New Roman" w:hAnsi="David" w:cs="David"/>
                <w:color w:val="222222"/>
                <w:rtl/>
              </w:rPr>
              <w:t xml:space="preserve">, </w:t>
            </w:r>
            <w:r w:rsidRPr="009A2142">
              <w:rPr>
                <w:rFonts w:ascii="David" w:eastAsia="Times New Roman" w:hAnsi="David" w:cs="David"/>
                <w:color w:val="222222"/>
                <w:rtl/>
                <w:lang w:bidi="he-IL"/>
              </w:rPr>
              <w:t>בשיתוף</w:t>
            </w:r>
            <w:r w:rsidRPr="009A2142">
              <w:rPr>
                <w:rFonts w:ascii="David" w:eastAsia="Times New Roman" w:hAnsi="David" w:cs="David"/>
                <w:b/>
                <w:bCs/>
                <w:color w:val="222222"/>
                <w:rtl/>
                <w:lang w:bidi="he-IL"/>
              </w:rPr>
              <w:t xml:space="preserve"> </w:t>
            </w:r>
          </w:p>
          <w:p w:rsidR="00CB60A4" w:rsidRPr="009A2142" w:rsidRDefault="00CB60A4" w:rsidP="002F1A44">
            <w:pPr>
              <w:shd w:val="clear" w:color="auto" w:fill="FFFFFF"/>
              <w:bidi/>
              <w:contextualSpacing/>
              <w:rPr>
                <w:rFonts w:ascii="David" w:eastAsia="Times New Roman" w:hAnsi="David" w:cs="David"/>
                <w:color w:val="222222"/>
                <w:rtl/>
              </w:rPr>
            </w:pPr>
            <w:r w:rsidRPr="009A2142">
              <w:rPr>
                <w:rFonts w:ascii="David" w:eastAsia="Times New Roman" w:hAnsi="David" w:cs="David"/>
                <w:b/>
                <w:bCs/>
                <w:color w:val="222222"/>
                <w:rtl/>
              </w:rPr>
              <w:t>"</w:t>
            </w:r>
          </w:p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</w:rPr>
            </w:pPr>
          </w:p>
        </w:tc>
        <w:tc>
          <w:tcPr>
            <w:tcW w:w="1511" w:type="dxa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המכללה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האקדמית גורדון </w:t>
            </w:r>
          </w:p>
        </w:tc>
        <w:tc>
          <w:tcPr>
            <w:tcW w:w="2739" w:type="dxa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color w:val="222222"/>
                <w:rtl/>
                <w:lang w:bidi="he-IL"/>
              </w:rPr>
              <w:t>מנהיגות בית</w:t>
            </w:r>
            <w:r w:rsidRPr="009A2142">
              <w:rPr>
                <w:rFonts w:ascii="David" w:eastAsia="Times New Roman" w:hAnsi="David" w:cs="David"/>
                <w:color w:val="222222"/>
                <w:rtl/>
              </w:rPr>
              <w:t>-</w:t>
            </w:r>
            <w:r w:rsidRPr="009A2142">
              <w:rPr>
                <w:rFonts w:ascii="David" w:eastAsia="Times New Roman" w:hAnsi="David" w:cs="David"/>
                <w:color w:val="222222"/>
                <w:rtl/>
                <w:lang w:bidi="he-IL"/>
              </w:rPr>
              <w:t xml:space="preserve">ספרית בעידן של </w:t>
            </w:r>
            <w:r w:rsidRPr="009A2142">
              <w:rPr>
                <w:rFonts w:ascii="David" w:eastAsia="Times New Roman" w:hAnsi="David" w:cs="David"/>
                <w:color w:val="222222"/>
                <w:rtl/>
              </w:rPr>
              <w:t>“</w:t>
            </w:r>
            <w:r w:rsidRPr="009A2142">
              <w:rPr>
                <w:rFonts w:ascii="David" w:eastAsia="Times New Roman" w:hAnsi="David" w:cs="David"/>
                <w:color w:val="222222"/>
                <w:rtl/>
                <w:lang w:bidi="he-IL"/>
              </w:rPr>
              <w:t>שגרת חירום</w:t>
            </w:r>
            <w:r w:rsidRPr="009A2142">
              <w:rPr>
                <w:rFonts w:ascii="David" w:eastAsia="Times New Roman" w:hAnsi="David" w:cs="David"/>
                <w:color w:val="222222"/>
                <w:rtl/>
              </w:rPr>
              <w:t xml:space="preserve">”: </w:t>
            </w:r>
            <w:r w:rsidRPr="009A2142">
              <w:rPr>
                <w:rFonts w:ascii="David" w:eastAsia="Times New Roman" w:hAnsi="David" w:cs="David"/>
                <w:color w:val="222222"/>
                <w:rtl/>
                <w:lang w:bidi="he-IL"/>
              </w:rPr>
              <w:t xml:space="preserve">סימולציה ככלי לפיתוח </w:t>
            </w:r>
            <w:proofErr w:type="spellStart"/>
            <w:r w:rsidRPr="009A2142">
              <w:rPr>
                <w:rFonts w:ascii="David" w:eastAsia="Times New Roman" w:hAnsi="David" w:cs="David"/>
                <w:color w:val="222222"/>
                <w:rtl/>
                <w:lang w:bidi="he-IL"/>
              </w:rPr>
              <w:t>פרקטיקות</w:t>
            </w:r>
            <w:proofErr w:type="spellEnd"/>
            <w:r w:rsidRPr="009A2142">
              <w:rPr>
                <w:rFonts w:ascii="David" w:eastAsia="Times New Roman" w:hAnsi="David" w:cs="David"/>
                <w:color w:val="222222"/>
                <w:rtl/>
                <w:lang w:bidi="he-IL"/>
              </w:rPr>
              <w:t xml:space="preserve"> ניהול בעת משבר</w:t>
            </w:r>
            <w:r w:rsidRPr="009A2142">
              <w:rPr>
                <w:rFonts w:ascii="David" w:eastAsia="Times New Roman" w:hAnsi="David" w:cs="David"/>
                <w:color w:val="222222"/>
                <w:rtl/>
              </w:rPr>
              <w:t>"</w:t>
            </w:r>
          </w:p>
        </w:tc>
      </w:tr>
      <w:tr w:rsidR="00CB60A4" w:rsidRPr="009A2142" w:rsidTr="009C2DBC">
        <w:trPr>
          <w:trHeight w:val="1092"/>
        </w:trPr>
        <w:tc>
          <w:tcPr>
            <w:tcW w:w="1791" w:type="dxa"/>
          </w:tcPr>
          <w:p w:rsidR="00CB60A4" w:rsidRPr="009A2142" w:rsidRDefault="00CB60A4" w:rsidP="002F1A44">
            <w:pPr>
              <w:shd w:val="clear" w:color="auto" w:fill="FFFFFF"/>
              <w:bidi/>
              <w:contextualSpacing/>
              <w:rPr>
                <w:rFonts w:ascii="David" w:eastAsia="Times New Roman" w:hAnsi="David" w:cs="Times New Roman"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2.3.2023</w:t>
            </w:r>
          </w:p>
        </w:tc>
        <w:tc>
          <w:tcPr>
            <w:tcW w:w="2739" w:type="dxa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יום</w:t>
            </w:r>
            <w:r w:rsidRPr="009A2142">
              <w:rPr>
                <w:rFonts w:ascii="David" w:eastAsia="Times New Roman" w:hAnsi="David" w:cs="David"/>
                <w:rtl/>
              </w:rPr>
              <w:t> 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עיון</w:t>
            </w:r>
            <w:r w:rsidRPr="009A2142">
              <w:rPr>
                <w:rFonts w:ascii="David" w:eastAsia="Times New Roman" w:hAnsi="David" w:cs="David"/>
                <w:rtl/>
              </w:rPr>
              <w:t> </w:t>
            </w:r>
            <w:proofErr w:type="spellStart"/>
            <w:r w:rsidRPr="009A2142">
              <w:rPr>
                <w:rFonts w:ascii="David" w:eastAsia="Times New Roman" w:hAnsi="David" w:cs="David"/>
                <w:rtl/>
                <w:lang w:bidi="he-IL"/>
              </w:rPr>
              <w:t>מפמ</w:t>
            </w:r>
            <w:proofErr w:type="spellEnd"/>
            <w:r w:rsidRPr="009A2142">
              <w:rPr>
                <w:rFonts w:ascii="David" w:eastAsia="Times New Roman" w:hAnsi="David" w:cs="David"/>
                <w:rtl/>
              </w:rPr>
              <w:t>"</w:t>
            </w:r>
            <w:proofErr w:type="spellStart"/>
            <w:r w:rsidRPr="009A2142">
              <w:rPr>
                <w:rFonts w:ascii="David" w:eastAsia="Times New Roman" w:hAnsi="David" w:cs="David"/>
                <w:rtl/>
                <w:lang w:bidi="he-IL"/>
              </w:rPr>
              <w:t>רים</w:t>
            </w:r>
            <w:proofErr w:type="spellEnd"/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של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proofErr w:type="spellStart"/>
            <w:r w:rsidRPr="009A2142">
              <w:rPr>
                <w:rFonts w:ascii="David" w:eastAsia="Times New Roman" w:hAnsi="David" w:cs="David"/>
                <w:rtl/>
                <w:lang w:bidi="he-IL"/>
              </w:rPr>
              <w:t>מינהל</w:t>
            </w:r>
            <w:proofErr w:type="spellEnd"/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חינוך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טכנולוגי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במשרד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החינוך</w:t>
            </w:r>
          </w:p>
        </w:tc>
        <w:tc>
          <w:tcPr>
            <w:tcW w:w="1511" w:type="dxa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אוניברסיטת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אריאל</w:t>
            </w:r>
          </w:p>
        </w:tc>
        <w:tc>
          <w:tcPr>
            <w:tcW w:w="2739" w:type="dxa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מגמות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התפתחותה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של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ההשכלה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התיכונית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והאקדמית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בחברה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הדרוזית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והשלכותיהן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על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השתלבותה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בחברה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הישראלית</w:t>
            </w:r>
            <w:r w:rsidRPr="009A2142">
              <w:rPr>
                <w:rFonts w:ascii="David" w:eastAsia="Times New Roman" w:hAnsi="David" w:cs="David"/>
                <w:rtl/>
              </w:rPr>
              <w:t>.</w:t>
            </w:r>
          </w:p>
        </w:tc>
      </w:tr>
    </w:tbl>
    <w:p w:rsidR="00CB60A4" w:rsidRPr="009A2142" w:rsidRDefault="00CB60A4" w:rsidP="00CB60A4">
      <w:pPr>
        <w:bidi/>
        <w:spacing w:after="0" w:line="240" w:lineRule="auto"/>
        <w:ind w:left="360"/>
        <w:rPr>
          <w:rFonts w:ascii="David" w:eastAsia="Times New Roman" w:hAnsi="David" w:cs="David"/>
          <w:sz w:val="10"/>
          <w:szCs w:val="10"/>
          <w:rtl/>
          <w:lang w:bidi="he-IL"/>
        </w:rPr>
      </w:pPr>
    </w:p>
    <w:p w:rsidR="00CB60A4" w:rsidRPr="009A2142" w:rsidRDefault="00CB60A4" w:rsidP="00CB60A4">
      <w:pPr>
        <w:bidi/>
        <w:spacing w:after="0" w:line="240" w:lineRule="auto"/>
        <w:ind w:left="360"/>
        <w:rPr>
          <w:rFonts w:ascii="David" w:eastAsia="Times New Roman" w:hAnsi="David" w:cs="David"/>
          <w:sz w:val="10"/>
          <w:szCs w:val="10"/>
          <w:rtl/>
          <w:lang w:bidi="he-IL"/>
        </w:rPr>
      </w:pPr>
    </w:p>
    <w:p w:rsidR="00CB60A4" w:rsidRPr="009A2142" w:rsidRDefault="00CB60A4" w:rsidP="00CB60A4">
      <w:pPr>
        <w:bidi/>
        <w:spacing w:after="0" w:line="240" w:lineRule="auto"/>
        <w:ind w:left="360"/>
        <w:rPr>
          <w:rFonts w:ascii="David" w:eastAsia="Times New Roman" w:hAnsi="David" w:cs="David"/>
          <w:sz w:val="10"/>
          <w:szCs w:val="10"/>
          <w:rtl/>
          <w:lang w:bidi="he-IL"/>
        </w:rPr>
      </w:pPr>
    </w:p>
    <w:p w:rsidR="00063B25" w:rsidRDefault="00063B25" w:rsidP="002F1A44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063B25" w:rsidRDefault="00063B25" w:rsidP="00063B25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063B25" w:rsidRDefault="00063B25" w:rsidP="00063B25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063B25" w:rsidRDefault="00063B25" w:rsidP="00063B25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063B25" w:rsidRDefault="00063B25" w:rsidP="00063B25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254E97" w:rsidRDefault="00254E97" w:rsidP="00254E97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063B25" w:rsidRDefault="00063B25" w:rsidP="00063B25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2F1A44" w:rsidRPr="009A2142" w:rsidRDefault="002F1A44" w:rsidP="00063B25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הגשה לקולות קוראים </w:t>
      </w:r>
    </w:p>
    <w:p w:rsidR="002F1A44" w:rsidRPr="009A2142" w:rsidRDefault="002F1A44" w:rsidP="002F1A44">
      <w:pPr>
        <w:bidi/>
        <w:spacing w:after="0" w:line="240" w:lineRule="auto"/>
        <w:ind w:left="720"/>
        <w:contextualSpacing/>
        <w:rPr>
          <w:rFonts w:ascii="David" w:eastAsia="Times New Roman" w:hAnsi="David" w:cs="David"/>
          <w:sz w:val="24"/>
          <w:szCs w:val="24"/>
          <w:rtl/>
          <w:lang w:bidi="he-IL"/>
        </w:rPr>
      </w:pPr>
    </w:p>
    <w:tbl>
      <w:tblPr>
        <w:tblStyle w:val="11"/>
        <w:bidiVisual/>
        <w:tblW w:w="8780" w:type="dxa"/>
        <w:tblInd w:w="-229" w:type="dxa"/>
        <w:tblLook w:val="04A0" w:firstRow="1" w:lastRow="0" w:firstColumn="1" w:lastColumn="0" w:noHBand="0" w:noVBand="1"/>
      </w:tblPr>
      <w:tblGrid>
        <w:gridCol w:w="1318"/>
        <w:gridCol w:w="3230"/>
        <w:gridCol w:w="2120"/>
        <w:gridCol w:w="2112"/>
      </w:tblGrid>
      <w:tr w:rsidR="002F1A44" w:rsidRPr="009A2142" w:rsidTr="002221C0">
        <w:trPr>
          <w:cantSplit/>
          <w:trHeight w:val="212"/>
          <w:tblHeader/>
        </w:trPr>
        <w:tc>
          <w:tcPr>
            <w:tcW w:w="1318" w:type="dxa"/>
            <w:shd w:val="clear" w:color="auto" w:fill="F2F2F2"/>
            <w:vAlign w:val="center"/>
          </w:tcPr>
          <w:p w:rsidR="002F1A44" w:rsidRPr="009A2142" w:rsidRDefault="002F1A4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תאריך</w:t>
            </w:r>
          </w:p>
        </w:tc>
        <w:tc>
          <w:tcPr>
            <w:tcW w:w="3230" w:type="dxa"/>
            <w:shd w:val="clear" w:color="auto" w:fill="F2F2F2"/>
            <w:vAlign w:val="center"/>
          </w:tcPr>
          <w:p w:rsidR="002F1A44" w:rsidRPr="009A2142" w:rsidRDefault="002F1A4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CE52FF">
              <w:rPr>
                <w:rStyle w:val="a4"/>
                <w:rFonts w:ascii="David" w:hAnsi="David" w:cs="David"/>
                <w:color w:val="222222"/>
                <w:rtl/>
                <w:lang w:bidi="he-IL"/>
              </w:rPr>
              <w:t>קול</w:t>
            </w:r>
            <w:r w:rsidRPr="00CE52FF">
              <w:rPr>
                <w:rStyle w:val="a4"/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Style w:val="a4"/>
                <w:rFonts w:ascii="David" w:hAnsi="David" w:cs="David"/>
                <w:color w:val="222222"/>
                <w:rtl/>
                <w:lang w:bidi="he-IL"/>
              </w:rPr>
              <w:t>קורא</w:t>
            </w:r>
          </w:p>
        </w:tc>
        <w:tc>
          <w:tcPr>
            <w:tcW w:w="2120" w:type="dxa"/>
            <w:shd w:val="clear" w:color="auto" w:fill="F2F2F2"/>
            <w:vAlign w:val="center"/>
          </w:tcPr>
          <w:p w:rsidR="002F1A44" w:rsidRPr="009A2142" w:rsidRDefault="002F1A4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>
              <w:rPr>
                <w:rFonts w:ascii="David" w:eastAsia="Times New Roman" w:hAnsi="David" w:cs="David" w:hint="cs"/>
                <w:rtl/>
                <w:lang w:bidi="he-IL"/>
              </w:rPr>
              <w:t>חוקרים  ושיוך אקדמי</w:t>
            </w:r>
          </w:p>
        </w:tc>
        <w:tc>
          <w:tcPr>
            <w:tcW w:w="2112" w:type="dxa"/>
            <w:shd w:val="clear" w:color="auto" w:fill="F2F2F2"/>
            <w:vAlign w:val="center"/>
          </w:tcPr>
          <w:p w:rsidR="002F1A44" w:rsidRPr="009A2142" w:rsidRDefault="002F1A4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נושא ההרצאה</w:t>
            </w:r>
            <w:r w:rsidRPr="009A2142">
              <w:rPr>
                <w:rFonts w:ascii="David" w:eastAsia="Times New Roman" w:hAnsi="David" w:cs="David"/>
                <w:rtl/>
              </w:rPr>
              <w:t>/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הדיון</w:t>
            </w:r>
          </w:p>
        </w:tc>
      </w:tr>
      <w:tr w:rsidR="00852968" w:rsidRPr="009A2142" w:rsidTr="002221C0">
        <w:trPr>
          <w:trHeight w:val="1304"/>
        </w:trPr>
        <w:tc>
          <w:tcPr>
            <w:tcW w:w="1318" w:type="dxa"/>
          </w:tcPr>
          <w:p w:rsidR="00852968" w:rsidRDefault="002221C0" w:rsidP="002F1A44">
            <w:pPr>
              <w:bidi/>
              <w:spacing w:before="240" w:after="120"/>
              <w:contextualSpacing/>
              <w:rPr>
                <w:rStyle w:val="a4"/>
                <w:color w:val="222222"/>
                <w:rtl/>
                <w:lang w:bidi="he-IL"/>
              </w:rPr>
            </w:pPr>
            <w:r>
              <w:rPr>
                <w:rStyle w:val="a4"/>
                <w:rFonts w:hint="cs"/>
                <w:color w:val="222222"/>
                <w:rtl/>
                <w:lang w:bidi="he-IL"/>
              </w:rPr>
              <w:t>9/2/2026</w:t>
            </w:r>
          </w:p>
        </w:tc>
        <w:tc>
          <w:tcPr>
            <w:tcW w:w="3230" w:type="dxa"/>
          </w:tcPr>
          <w:p w:rsidR="00852968" w:rsidRPr="00530C19" w:rsidRDefault="00852968" w:rsidP="00852968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222222"/>
                <w:rtl/>
              </w:rPr>
            </w:pP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קול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קורא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לכנס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השנתי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של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מרחב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השראה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בנושא</w:t>
            </w:r>
            <w:r w:rsidRPr="00530C19">
              <w:rPr>
                <w:rFonts w:ascii="David" w:hAnsi="David" w:cs="David"/>
                <w:color w:val="222222"/>
                <w:rtl/>
              </w:rPr>
              <w:t>:</w:t>
            </w:r>
            <w:r w:rsidRPr="00530C19">
              <w:rPr>
                <w:rFonts w:ascii="David" w:hAnsi="David" w:cs="David" w:hint="cs"/>
                <w:color w:val="222222"/>
                <w:rtl/>
              </w:rPr>
              <w:t xml:space="preserve"> </w:t>
            </w:r>
            <w:r w:rsidRPr="002221C0">
              <w:rPr>
                <w:rFonts w:ascii="David" w:hAnsi="David" w:cs="David"/>
                <w:b/>
                <w:bCs/>
                <w:color w:val="222222"/>
                <w:rtl/>
                <w:lang w:bidi="he-IL"/>
              </w:rPr>
              <w:t>הממד</w:t>
            </w:r>
            <w:r w:rsidRPr="002221C0">
              <w:rPr>
                <w:rFonts w:ascii="David" w:hAnsi="David" w:cs="David"/>
                <w:b/>
                <w:bCs/>
                <w:color w:val="222222"/>
                <w:rtl/>
              </w:rPr>
              <w:t xml:space="preserve"> </w:t>
            </w:r>
            <w:r w:rsidRPr="002221C0">
              <w:rPr>
                <w:rFonts w:ascii="David" w:hAnsi="David" w:cs="David"/>
                <w:b/>
                <w:bCs/>
                <w:color w:val="222222"/>
                <w:rtl/>
                <w:lang w:bidi="he-IL"/>
              </w:rPr>
              <w:t>האנושי</w:t>
            </w:r>
            <w:r w:rsidRPr="002221C0">
              <w:rPr>
                <w:rFonts w:ascii="David" w:hAnsi="David" w:cs="David"/>
                <w:b/>
                <w:bCs/>
                <w:color w:val="222222"/>
                <w:rtl/>
              </w:rPr>
              <w:t xml:space="preserve"> </w:t>
            </w:r>
            <w:r w:rsidRPr="002221C0">
              <w:rPr>
                <w:rFonts w:ascii="David" w:hAnsi="David" w:cs="David"/>
                <w:b/>
                <w:bCs/>
                <w:color w:val="222222"/>
                <w:rtl/>
                <w:lang w:bidi="he-IL"/>
              </w:rPr>
              <w:t>בעידן</w:t>
            </w:r>
            <w:r w:rsidRPr="002221C0">
              <w:rPr>
                <w:rFonts w:ascii="David" w:hAnsi="David" w:cs="David"/>
                <w:b/>
                <w:bCs/>
                <w:color w:val="222222"/>
                <w:rtl/>
              </w:rPr>
              <w:t xml:space="preserve"> </w:t>
            </w:r>
            <w:r w:rsidRPr="002221C0">
              <w:rPr>
                <w:rFonts w:ascii="David" w:hAnsi="David" w:cs="David"/>
                <w:b/>
                <w:bCs/>
                <w:color w:val="222222"/>
                <w:rtl/>
                <w:lang w:bidi="he-IL"/>
              </w:rPr>
              <w:t>הבינה</w:t>
            </w:r>
            <w:r w:rsidRPr="002221C0">
              <w:rPr>
                <w:rFonts w:ascii="David" w:hAnsi="David" w:cs="David"/>
                <w:b/>
                <w:bCs/>
                <w:color w:val="222222"/>
                <w:rtl/>
              </w:rPr>
              <w:t xml:space="preserve"> </w:t>
            </w:r>
            <w:r w:rsidRPr="002221C0">
              <w:rPr>
                <w:rFonts w:ascii="David" w:hAnsi="David" w:cs="David"/>
                <w:b/>
                <w:bCs/>
                <w:color w:val="222222"/>
                <w:rtl/>
                <w:lang w:bidi="he-IL"/>
              </w:rPr>
              <w:t>המלאכותית</w:t>
            </w:r>
            <w:r w:rsidRPr="002221C0">
              <w:rPr>
                <w:rFonts w:ascii="David" w:hAnsi="David" w:cs="David"/>
                <w:b/>
                <w:bCs/>
                <w:color w:val="222222"/>
                <w:rtl/>
              </w:rPr>
              <w:t xml:space="preserve"> </w:t>
            </w:r>
            <w:r w:rsidRPr="002221C0">
              <w:rPr>
                <w:rFonts w:ascii="David" w:hAnsi="David" w:cs="David"/>
                <w:b/>
                <w:bCs/>
                <w:color w:val="222222"/>
                <w:rtl/>
                <w:lang w:bidi="he-IL"/>
              </w:rPr>
              <w:t>היוצרת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, </w:t>
            </w:r>
            <w:proofErr w:type="spellStart"/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כז</w:t>
            </w:r>
            <w:proofErr w:type="spellEnd"/>
            <w:r w:rsidRPr="00530C19">
              <w:rPr>
                <w:rFonts w:ascii="David" w:hAnsi="David" w:cs="David"/>
                <w:color w:val="222222"/>
                <w:rtl/>
              </w:rPr>
              <w:t xml:space="preserve">‘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בסיון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proofErr w:type="spellStart"/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תשפ</w:t>
            </w:r>
            <w:proofErr w:type="spellEnd"/>
            <w:r w:rsidRPr="00530C19">
              <w:rPr>
                <w:rFonts w:ascii="David" w:hAnsi="David" w:cs="David"/>
                <w:color w:val="222222"/>
                <w:rtl/>
              </w:rPr>
              <w:t>“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ו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, 14/5/26 |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מכון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proofErr w:type="spellStart"/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מופ</w:t>
            </w:r>
            <w:proofErr w:type="spellEnd"/>
            <w:r w:rsidRPr="00530C19">
              <w:rPr>
                <w:rFonts w:ascii="David" w:hAnsi="David" w:cs="David"/>
                <w:color w:val="222222"/>
                <w:rtl/>
              </w:rPr>
              <w:t>“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ת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,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תל</w:t>
            </w:r>
            <w:r w:rsidRPr="00530C19">
              <w:rPr>
                <w:rFonts w:ascii="David" w:hAnsi="David" w:cs="David"/>
                <w:color w:val="222222"/>
                <w:rtl/>
              </w:rPr>
              <w:t>-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אביב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| 9:00-15:00</w:t>
            </w:r>
          </w:p>
          <w:p w:rsidR="00852968" w:rsidRDefault="00852968" w:rsidP="008464B4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b/>
                <w:bCs/>
                <w:color w:val="222222"/>
                <w:rtl/>
              </w:rPr>
            </w:pPr>
            <w:r>
              <w:rPr>
                <w:rFonts w:ascii="David" w:hAnsi="David" w:cs="David"/>
                <w:b/>
                <w:bCs/>
                <w:color w:val="222222"/>
                <w:rtl/>
              </w:rPr>
              <w:t>–</w:t>
            </w:r>
            <w:r>
              <w:rPr>
                <w:rFonts w:ascii="David" w:hAnsi="David" w:cs="David" w:hint="cs"/>
                <w:b/>
                <w:bCs/>
                <w:color w:val="222222"/>
                <w:rtl/>
              </w:rPr>
              <w:t xml:space="preserve"> </w:t>
            </w:r>
            <w:r w:rsidR="008464B4">
              <w:rPr>
                <w:rFonts w:ascii="David" w:hAnsi="David" w:cs="David" w:hint="cs"/>
                <w:b/>
                <w:bCs/>
                <w:color w:val="222222"/>
                <w:rtl/>
                <w:lang w:bidi="he-IL"/>
              </w:rPr>
              <w:t>אושר</w:t>
            </w:r>
            <w:r>
              <w:rPr>
                <w:rFonts w:ascii="David" w:hAnsi="David" w:cs="David" w:hint="cs"/>
                <w:b/>
                <w:bCs/>
                <w:color w:val="222222"/>
                <w:rtl/>
              </w:rPr>
              <w:t xml:space="preserve"> </w:t>
            </w:r>
          </w:p>
          <w:p w:rsidR="00852968" w:rsidRPr="001A3948" w:rsidRDefault="00852968" w:rsidP="00852968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rtl/>
              </w:rPr>
            </w:pPr>
          </w:p>
        </w:tc>
        <w:tc>
          <w:tcPr>
            <w:tcW w:w="2120" w:type="dxa"/>
          </w:tcPr>
          <w:p w:rsidR="00852968" w:rsidRPr="0043625E" w:rsidRDefault="00852968" w:rsidP="00852968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222222"/>
                <w:rtl/>
              </w:rPr>
            </w:pP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ד</w:t>
            </w:r>
            <w:r w:rsidRPr="00CE52FF">
              <w:rPr>
                <w:rFonts w:ascii="David" w:hAnsi="David" w:cs="David" w:hint="cs"/>
                <w:color w:val="222222"/>
                <w:rtl/>
              </w:rPr>
              <w:t>"</w:t>
            </w: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ר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proofErr w:type="spellStart"/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אמל</w:t>
            </w:r>
            <w:proofErr w:type="spellEnd"/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proofErr w:type="spellStart"/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עאמר</w:t>
            </w:r>
            <w:proofErr w:type="spellEnd"/>
            <w:r w:rsidRPr="00CE52FF">
              <w:rPr>
                <w:rFonts w:ascii="David" w:hAnsi="David" w:cs="David" w:hint="cs"/>
                <w:color w:val="222222"/>
                <w:rtl/>
              </w:rPr>
              <w:t xml:space="preserve">,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אוניברסיטת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בר</w:t>
            </w:r>
            <w:r w:rsidRPr="00CE52FF">
              <w:rPr>
                <w:rFonts w:ascii="David" w:hAnsi="David" w:cs="David"/>
                <w:color w:val="222222"/>
                <w:rtl/>
              </w:rPr>
              <w:t>-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אילן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,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המכללה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האקדמית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הערבית</w:t>
            </w:r>
            <w:r w:rsidRPr="0043625E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43625E">
              <w:rPr>
                <w:rFonts w:ascii="David" w:hAnsi="David" w:cs="David"/>
                <w:color w:val="222222"/>
                <w:rtl/>
                <w:lang w:bidi="he-IL"/>
              </w:rPr>
              <w:t>לחינוך</w:t>
            </w:r>
            <w:r w:rsidRPr="0043625E">
              <w:rPr>
                <w:rFonts w:ascii="David" w:hAnsi="David" w:cs="David" w:hint="cs"/>
                <w:color w:val="222222"/>
                <w:rtl/>
              </w:rPr>
              <w:t>.</w:t>
            </w:r>
          </w:p>
          <w:tbl>
            <w:tblPr>
              <w:tblpPr w:leftFromText="45" w:rightFromText="45" w:vertAnchor="text" w:tblpXSpec="right" w:tblpYSpec="center"/>
              <w:bidiVisual/>
              <w:tblW w:w="0" w:type="auto"/>
              <w:tblCellSpacing w:w="15" w:type="dxa"/>
              <w:shd w:val="clear" w:color="auto" w:fill="FFFFFF"/>
              <w:tblCellMar>
                <w:top w:w="45" w:type="dxa"/>
                <w:left w:w="45" w:type="dxa"/>
                <w:bottom w:w="45" w:type="dxa"/>
                <w:right w:w="45" w:type="dxa"/>
              </w:tblCellMar>
              <w:tblLook w:val="04A0" w:firstRow="1" w:lastRow="0" w:firstColumn="1" w:lastColumn="0" w:noHBand="0" w:noVBand="1"/>
            </w:tblPr>
            <w:tblGrid>
              <w:gridCol w:w="1904"/>
            </w:tblGrid>
            <w:tr w:rsidR="007924FE" w:rsidRPr="007924FE" w:rsidTr="007924F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924FE" w:rsidRPr="007924FE" w:rsidRDefault="007924FE" w:rsidP="007924FE">
                  <w:pPr>
                    <w:bidi/>
                    <w:spacing w:after="0" w:line="240" w:lineRule="auto"/>
                    <w:rPr>
                      <w:rFonts w:ascii="David" w:eastAsia="Times New Roman" w:hAnsi="David" w:cs="David"/>
                      <w:b/>
                      <w:bCs/>
                      <w:lang w:bidi="he-IL"/>
                    </w:rPr>
                  </w:pPr>
                  <w:proofErr w:type="spellStart"/>
                  <w:r w:rsidRPr="007924FE">
                    <w:rPr>
                      <w:rFonts w:ascii="David" w:eastAsia="Times New Roman" w:hAnsi="David" w:cs="David"/>
                      <w:b/>
                      <w:bCs/>
                      <w:rtl/>
                      <w:lang w:bidi="he-IL"/>
                    </w:rPr>
                    <w:t>ד''ר</w:t>
                  </w:r>
                  <w:proofErr w:type="spellEnd"/>
                  <w:r w:rsidRPr="007924FE">
                    <w:rPr>
                      <w:rFonts w:ascii="David" w:eastAsia="Times New Roman" w:hAnsi="David" w:cs="David"/>
                      <w:b/>
                      <w:bCs/>
                      <w:rtl/>
                      <w:lang w:bidi="he-IL"/>
                    </w:rPr>
                    <w:t xml:space="preserve"> שירה סופר-ויטל</w:t>
                  </w:r>
                </w:p>
              </w:tc>
            </w:tr>
            <w:tr w:rsidR="007924FE" w:rsidRPr="007924FE" w:rsidTr="007924FE">
              <w:trPr>
                <w:tblCellSpacing w:w="15" w:type="dxa"/>
              </w:trPr>
              <w:tc>
                <w:tcPr>
                  <w:tcW w:w="0" w:type="auto"/>
                  <w:shd w:val="clear" w:color="auto" w:fill="FFFFFF"/>
                  <w:vAlign w:val="center"/>
                  <w:hideMark/>
                </w:tcPr>
                <w:p w:rsidR="007924FE" w:rsidRPr="007924FE" w:rsidRDefault="007924FE" w:rsidP="007924FE">
                  <w:pPr>
                    <w:bidi/>
                    <w:spacing w:after="0" w:line="240" w:lineRule="auto"/>
                    <w:rPr>
                      <w:rFonts w:ascii="David" w:eastAsia="Times New Roman" w:hAnsi="David" w:cs="David"/>
                      <w:rtl/>
                      <w:lang w:bidi="he-IL"/>
                    </w:rPr>
                  </w:pPr>
                  <w:r w:rsidRPr="007924FE">
                    <w:rPr>
                      <w:rFonts w:ascii="David" w:eastAsia="Times New Roman" w:hAnsi="David" w:cs="David"/>
                      <w:rtl/>
                      <w:lang w:bidi="he-IL"/>
                    </w:rPr>
                    <w:t xml:space="preserve">רכזת אקדמית </w:t>
                  </w:r>
                  <w:r w:rsidRPr="007924FE">
                    <w:rPr>
                      <w:rFonts w:ascii="David" w:eastAsia="Times New Roman" w:hAnsi="David" w:cs="David"/>
                      <w:lang w:bidi="he-IL"/>
                    </w:rPr>
                    <w:t>MA</w:t>
                  </w:r>
                  <w:r w:rsidRPr="007924FE">
                    <w:rPr>
                      <w:rFonts w:ascii="David" w:eastAsia="Times New Roman" w:hAnsi="David" w:cs="David"/>
                      <w:rtl/>
                      <w:lang w:bidi="he-IL"/>
                    </w:rPr>
                    <w:t xml:space="preserve"> בחינוך</w:t>
                  </w:r>
                  <w:r w:rsidRPr="007924FE">
                    <w:rPr>
                      <w:rFonts w:ascii="David" w:eastAsia="Times New Roman" w:hAnsi="David" w:cs="David"/>
                      <w:rtl/>
                      <w:lang w:bidi="he-IL"/>
                    </w:rPr>
                    <w:br/>
                    <w:t>הפקולטה למדעי הרוח והחברה</w:t>
                  </w:r>
                  <w:r w:rsidRPr="007924FE">
                    <w:rPr>
                      <w:rFonts w:ascii="David" w:eastAsia="Times New Roman" w:hAnsi="David" w:cs="David"/>
                      <w:rtl/>
                      <w:lang w:bidi="he-IL"/>
                    </w:rPr>
                    <w:br/>
                    <w:t>הקריה האקדמית אונו</w:t>
                  </w:r>
                </w:p>
              </w:tc>
            </w:tr>
          </w:tbl>
          <w:p w:rsidR="00852968" w:rsidRPr="007924FE" w:rsidRDefault="00852968" w:rsidP="00852968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222222"/>
                <w:rtl/>
                <w:lang w:bidi="he-IL"/>
              </w:rPr>
            </w:pPr>
          </w:p>
        </w:tc>
        <w:tc>
          <w:tcPr>
            <w:tcW w:w="2112" w:type="dxa"/>
          </w:tcPr>
          <w:p w:rsidR="00852968" w:rsidRDefault="002221C0" w:rsidP="00852968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</w:pP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הממד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האנושי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בעידן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הבינה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המלאכותית</w:t>
            </w:r>
            <w:r w:rsidRPr="00530C19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530C19">
              <w:rPr>
                <w:rFonts w:ascii="David" w:hAnsi="David" w:cs="David"/>
                <w:color w:val="222222"/>
                <w:rtl/>
                <w:lang w:bidi="he-IL"/>
              </w:rPr>
              <w:t>היוצרת</w:t>
            </w:r>
          </w:p>
        </w:tc>
      </w:tr>
      <w:tr w:rsidR="002221C0" w:rsidRPr="009A2142" w:rsidTr="002221C0">
        <w:trPr>
          <w:trHeight w:val="1304"/>
        </w:trPr>
        <w:tc>
          <w:tcPr>
            <w:tcW w:w="1318" w:type="dxa"/>
          </w:tcPr>
          <w:p w:rsidR="002221C0" w:rsidRDefault="002221C0" w:rsidP="002F1A44">
            <w:pPr>
              <w:bidi/>
              <w:spacing w:before="240" w:after="120"/>
              <w:contextualSpacing/>
              <w:rPr>
                <w:rStyle w:val="a4"/>
                <w:color w:val="222222"/>
                <w:rtl/>
                <w:lang w:bidi="he-IL"/>
              </w:rPr>
            </w:pPr>
            <w:r>
              <w:rPr>
                <w:rStyle w:val="a4"/>
                <w:rFonts w:hint="cs"/>
                <w:color w:val="222222"/>
                <w:rtl/>
                <w:lang w:bidi="he-IL"/>
              </w:rPr>
              <w:t>2/2/2026</w:t>
            </w:r>
          </w:p>
        </w:tc>
        <w:tc>
          <w:tcPr>
            <w:tcW w:w="3230" w:type="dxa"/>
          </w:tcPr>
          <w:p w:rsidR="002221C0" w:rsidRPr="002221C0" w:rsidRDefault="002221C0" w:rsidP="002221C0">
            <w:pPr>
              <w:autoSpaceDE w:val="0"/>
              <w:autoSpaceDN w:val="0"/>
              <w:bidi/>
              <w:adjustRightInd w:val="0"/>
              <w:spacing w:line="360" w:lineRule="auto"/>
              <w:rPr>
                <w:rFonts w:ascii="David" w:eastAsiaTheme="minorHAnsi" w:hAnsi="David" w:cs="David"/>
                <w:b/>
                <w:bCs/>
              </w:rPr>
            </w:pPr>
            <w:r w:rsidRPr="00BA75AE">
              <w:rPr>
                <w:rFonts w:ascii="David" w:hAnsi="David" w:cs="David"/>
                <w:color w:val="222222"/>
                <w:rtl/>
                <w:lang w:bidi="he-IL"/>
              </w:rPr>
              <w:t>קול</w:t>
            </w:r>
            <w:r w:rsidRPr="00BA75AE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BA75AE">
              <w:rPr>
                <w:rFonts w:ascii="David" w:hAnsi="David" w:cs="David"/>
                <w:color w:val="222222"/>
                <w:rtl/>
                <w:lang w:bidi="he-IL"/>
              </w:rPr>
              <w:t>קורא</w:t>
            </w:r>
            <w:r w:rsidRPr="00BA75AE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BA75AE">
              <w:rPr>
                <w:rFonts w:ascii="David" w:eastAsiaTheme="minorHAnsi" w:hAnsi="David" w:cs="David"/>
                <w:b/>
                <w:bCs/>
                <w:rtl/>
              </w:rPr>
              <w:t xml:space="preserve">: </w:t>
            </w:r>
            <w:r w:rsidRPr="00BA75AE">
              <w:rPr>
                <w:rFonts w:ascii="David" w:eastAsiaTheme="minorHAnsi" w:hAnsi="David" w:cs="David"/>
                <w:b/>
                <w:bCs/>
                <w:rtl/>
                <w:lang w:bidi="he-IL"/>
              </w:rPr>
              <w:t>הקרן</w:t>
            </w:r>
            <w:r w:rsidRPr="00BA75AE">
              <w:rPr>
                <w:rFonts w:ascii="David" w:eastAsiaTheme="minorHAnsi" w:hAnsi="David" w:cs="David"/>
                <w:b/>
                <w:bCs/>
              </w:rPr>
              <w:t xml:space="preserve"> </w:t>
            </w:r>
            <w:r w:rsidRPr="00BA75AE">
              <w:rPr>
                <w:rFonts w:ascii="David" w:eastAsiaTheme="minorHAnsi" w:hAnsi="David" w:cs="David"/>
                <w:b/>
                <w:bCs/>
                <w:rtl/>
                <w:lang w:bidi="he-IL"/>
              </w:rPr>
              <w:t>למלגות</w:t>
            </w:r>
            <w:r w:rsidRPr="00BA75AE">
              <w:rPr>
                <w:rFonts w:ascii="David" w:eastAsiaTheme="minorHAnsi" w:hAnsi="David" w:cs="David"/>
                <w:b/>
                <w:bCs/>
              </w:rPr>
              <w:t xml:space="preserve"> </w:t>
            </w:r>
            <w:r w:rsidRPr="00BA75AE">
              <w:rPr>
                <w:rFonts w:ascii="David" w:eastAsiaTheme="minorHAnsi" w:hAnsi="David" w:cs="David"/>
                <w:b/>
                <w:bCs/>
                <w:rtl/>
                <w:lang w:bidi="he-IL"/>
              </w:rPr>
              <w:t>למלגת</w:t>
            </w:r>
            <w:r w:rsidRPr="00BA75AE">
              <w:rPr>
                <w:rFonts w:ascii="David" w:eastAsiaTheme="minorHAnsi" w:hAnsi="David" w:cs="David"/>
                <w:b/>
                <w:bCs/>
              </w:rPr>
              <w:t xml:space="preserve"> </w:t>
            </w:r>
            <w:r w:rsidRPr="00BA75AE">
              <w:rPr>
                <w:rFonts w:ascii="David" w:eastAsiaTheme="minorHAnsi" w:hAnsi="David" w:cs="David"/>
                <w:b/>
                <w:bCs/>
                <w:rtl/>
                <w:lang w:bidi="he-IL"/>
              </w:rPr>
              <w:t>בתר</w:t>
            </w:r>
            <w:r w:rsidRPr="00BA75AE">
              <w:rPr>
                <w:rFonts w:ascii="David" w:eastAsiaTheme="minorHAnsi" w:hAnsi="David" w:cs="David"/>
                <w:b/>
                <w:bCs/>
              </w:rPr>
              <w:t>-</w:t>
            </w:r>
            <w:r w:rsidRPr="00BA75AE">
              <w:rPr>
                <w:rFonts w:ascii="David" w:eastAsiaTheme="minorHAnsi" w:hAnsi="David" w:cs="David"/>
                <w:b/>
                <w:bCs/>
                <w:rtl/>
                <w:lang w:bidi="he-IL"/>
              </w:rPr>
              <w:t>דוקטור</w:t>
            </w:r>
            <w:r w:rsidRPr="00BA75AE">
              <w:rPr>
                <w:rFonts w:ascii="David" w:eastAsiaTheme="minorHAnsi" w:hAnsi="David" w:cs="David"/>
                <w:b/>
                <w:bCs/>
                <w:rtl/>
              </w:rPr>
              <w:t xml:space="preserve"> </w:t>
            </w:r>
            <w:r w:rsidRPr="00BA75AE">
              <w:rPr>
                <w:rFonts w:ascii="David" w:eastAsiaTheme="minorHAnsi" w:hAnsi="David" w:cs="David"/>
                <w:b/>
                <w:bCs/>
                <w:rtl/>
                <w:lang w:bidi="he-IL"/>
              </w:rPr>
              <w:t>על</w:t>
            </w:r>
            <w:r w:rsidRPr="00BA75AE">
              <w:rPr>
                <w:rFonts w:ascii="David" w:eastAsiaTheme="minorHAnsi" w:hAnsi="David" w:cs="David"/>
                <w:b/>
                <w:bCs/>
              </w:rPr>
              <w:t xml:space="preserve">- </w:t>
            </w:r>
            <w:r w:rsidRPr="00BA75AE">
              <w:rPr>
                <w:rFonts w:ascii="David" w:eastAsiaTheme="minorHAnsi" w:hAnsi="David" w:cs="David"/>
                <w:b/>
                <w:bCs/>
                <w:rtl/>
                <w:lang w:bidi="he-IL"/>
              </w:rPr>
              <w:t>שם</w:t>
            </w:r>
            <w:r w:rsidRPr="00BA75AE">
              <w:rPr>
                <w:rFonts w:ascii="David" w:eastAsiaTheme="minorHAnsi" w:hAnsi="David" w:cs="David"/>
                <w:b/>
                <w:bCs/>
              </w:rPr>
              <w:t xml:space="preserve"> </w:t>
            </w:r>
            <w:proofErr w:type="spellStart"/>
            <w:r w:rsidRPr="00BA75AE">
              <w:rPr>
                <w:rFonts w:ascii="David" w:eastAsiaTheme="minorHAnsi" w:hAnsi="David" w:cs="David"/>
                <w:b/>
                <w:bCs/>
                <w:rtl/>
                <w:lang w:bidi="he-IL"/>
              </w:rPr>
              <w:t>פרופ</w:t>
            </w:r>
            <w:proofErr w:type="spellEnd"/>
            <w:r w:rsidRPr="00BA75AE">
              <w:rPr>
                <w:rFonts w:ascii="David" w:eastAsiaTheme="minorHAnsi" w:hAnsi="David" w:cs="David"/>
                <w:b/>
                <w:bCs/>
              </w:rPr>
              <w:t xml:space="preserve">' </w:t>
            </w:r>
            <w:r w:rsidRPr="00BA75AE">
              <w:rPr>
                <w:rFonts w:ascii="David" w:eastAsiaTheme="minorHAnsi" w:hAnsi="David" w:cs="David"/>
                <w:b/>
                <w:bCs/>
                <w:rtl/>
                <w:lang w:bidi="he-IL"/>
              </w:rPr>
              <w:t>יונתן</w:t>
            </w:r>
            <w:r w:rsidRPr="00BA75AE">
              <w:rPr>
                <w:rFonts w:ascii="David" w:eastAsiaTheme="minorHAnsi" w:hAnsi="David" w:cs="David"/>
                <w:b/>
                <w:bCs/>
              </w:rPr>
              <w:t xml:space="preserve"> </w:t>
            </w:r>
            <w:r w:rsidRPr="00BA75AE">
              <w:rPr>
                <w:rFonts w:ascii="David" w:eastAsiaTheme="minorHAnsi" w:hAnsi="David" w:cs="David"/>
                <w:b/>
                <w:bCs/>
                <w:rtl/>
                <w:lang w:bidi="he-IL"/>
              </w:rPr>
              <w:t>שפירא</w:t>
            </w:r>
            <w:r>
              <w:rPr>
                <w:rFonts w:ascii="David" w:eastAsiaTheme="minorHAnsi" w:hAnsi="David" w:cs="David" w:hint="cs"/>
                <w:b/>
                <w:bCs/>
                <w:rtl/>
                <w:lang w:bidi="he-IL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לשנת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הלימודים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proofErr w:type="spellStart"/>
            <w:r w:rsidRPr="00BA75AE">
              <w:rPr>
                <w:rFonts w:ascii="David" w:eastAsiaTheme="minorHAnsi" w:hAnsi="David" w:cs="David"/>
                <w:rtl/>
                <w:lang w:bidi="he-IL"/>
              </w:rPr>
              <w:t>תשפ</w:t>
            </w:r>
            <w:proofErr w:type="spellEnd"/>
            <w:r w:rsidRPr="00BA75AE">
              <w:rPr>
                <w:rFonts w:ascii="David" w:eastAsiaTheme="minorHAnsi" w:hAnsi="David" w:cs="David"/>
              </w:rPr>
              <w:t>"</w:t>
            </w:r>
            <w:r w:rsidRPr="00BA75AE">
              <w:rPr>
                <w:rFonts w:ascii="David" w:eastAsiaTheme="minorHAnsi" w:hAnsi="David" w:cs="David"/>
                <w:b/>
                <w:bCs/>
                <w:rtl/>
                <w:lang w:bidi="he-IL"/>
              </w:rPr>
              <w:t>ו</w:t>
            </w:r>
            <w:r w:rsidRPr="00BA75AE">
              <w:rPr>
                <w:rFonts w:ascii="David" w:eastAsiaTheme="minorHAnsi" w:hAnsi="David" w:cs="David"/>
                <w:b/>
                <w:bCs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בחוג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לסוציולוגיה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ואנתרופולוגיה</w:t>
            </w:r>
            <w:r>
              <w:rPr>
                <w:rFonts w:ascii="David" w:eastAsiaTheme="minorHAnsi" w:hAnsi="David" w:cs="David" w:hint="cs"/>
                <w:b/>
                <w:bCs/>
                <w:rtl/>
                <w:lang w:bidi="he-IL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באוניברסיטת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תל</w:t>
            </w:r>
            <w:r w:rsidRPr="00BA75AE">
              <w:rPr>
                <w:rFonts w:ascii="David" w:eastAsiaTheme="minorHAnsi" w:hAnsi="David" w:cs="David"/>
              </w:rPr>
              <w:t>-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אביב</w:t>
            </w:r>
            <w:r>
              <w:rPr>
                <w:rFonts w:ascii="David" w:eastAsiaTheme="minorHAnsi" w:hAnsi="David" w:cs="David"/>
              </w:rPr>
              <w:t xml:space="preserve"> .</w:t>
            </w:r>
            <w:r>
              <w:rPr>
                <w:rFonts w:ascii="David" w:eastAsiaTheme="minorHAnsi" w:hAnsi="David" w:cs="David" w:hint="cs"/>
                <w:rtl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הזוכה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במלגה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ת</w:t>
            </w:r>
            <w:r w:rsidRPr="00BA75AE">
              <w:rPr>
                <w:rFonts w:ascii="David" w:eastAsiaTheme="minorHAnsi" w:hAnsi="David" w:cs="David"/>
              </w:rPr>
              <w:t>/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יהיה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חייב</w:t>
            </w:r>
            <w:r w:rsidRPr="00BA75AE">
              <w:rPr>
                <w:rFonts w:ascii="David" w:eastAsiaTheme="minorHAnsi" w:hAnsi="David" w:cs="David"/>
              </w:rPr>
              <w:t>/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ת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בנוכחות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והשתתפות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פעילה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בחוג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במהלך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שנת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המלגה</w:t>
            </w:r>
            <w:r w:rsidRPr="00BA75AE">
              <w:rPr>
                <w:rFonts w:ascii="David" w:eastAsiaTheme="minorHAnsi" w:hAnsi="David" w:cs="David"/>
              </w:rPr>
              <w:t xml:space="preserve"> .</w:t>
            </w:r>
            <w:r w:rsidRPr="00BA75AE">
              <w:rPr>
                <w:rFonts w:ascii="David" w:eastAsiaTheme="minorHAnsi" w:hAnsi="David" w:cs="David"/>
                <w:rtl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גובה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המלגה</w:t>
            </w:r>
            <w:r w:rsidRPr="00BA75AE">
              <w:rPr>
                <w:rFonts w:ascii="David" w:eastAsiaTheme="minorHAnsi" w:hAnsi="David" w:cs="David"/>
              </w:rPr>
              <w:t xml:space="preserve"> 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כ</w:t>
            </w:r>
            <w:r w:rsidRPr="00BA75AE">
              <w:rPr>
                <w:rFonts w:ascii="David" w:eastAsiaTheme="minorHAnsi" w:hAnsi="David" w:cs="David"/>
              </w:rPr>
              <w:t xml:space="preserve"> 100,000.</w:t>
            </w:r>
            <w:r w:rsidRPr="00BA75AE">
              <w:rPr>
                <w:rFonts w:ascii="David" w:eastAsiaTheme="minorHAnsi" w:hAnsi="David" w:cs="David"/>
                <w:rtl/>
                <w:lang w:bidi="he-IL"/>
              </w:rPr>
              <w:t>₪</w:t>
            </w:r>
            <w:r>
              <w:rPr>
                <w:rFonts w:ascii="David" w:hAnsi="David" w:cs="David" w:hint="cs"/>
                <w:b/>
                <w:bCs/>
                <w:color w:val="222222"/>
                <w:rtl/>
              </w:rPr>
              <w:t xml:space="preserve">  </w:t>
            </w:r>
            <w:r>
              <w:rPr>
                <w:rFonts w:ascii="David" w:hAnsi="David" w:cs="David" w:hint="cs"/>
                <w:b/>
                <w:bCs/>
                <w:color w:val="222222"/>
                <w:rtl/>
                <w:lang w:bidi="he-IL"/>
              </w:rPr>
              <w:t>בהגשה</w:t>
            </w:r>
            <w:r>
              <w:rPr>
                <w:rFonts w:ascii="David" w:hAnsi="David" w:cs="David" w:hint="cs"/>
                <w:b/>
                <w:bCs/>
                <w:color w:val="222222"/>
                <w:rtl/>
              </w:rPr>
              <w:t xml:space="preserve"> </w:t>
            </w:r>
          </w:p>
          <w:p w:rsidR="002221C0" w:rsidRPr="00530C19" w:rsidRDefault="002221C0" w:rsidP="00852968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222222"/>
                <w:rtl/>
                <w:lang w:bidi="he-IL"/>
              </w:rPr>
            </w:pPr>
          </w:p>
        </w:tc>
        <w:tc>
          <w:tcPr>
            <w:tcW w:w="2120" w:type="dxa"/>
          </w:tcPr>
          <w:p w:rsidR="002221C0" w:rsidRPr="0043625E" w:rsidRDefault="002221C0" w:rsidP="002221C0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222222"/>
                <w:rtl/>
              </w:rPr>
            </w:pP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ד</w:t>
            </w:r>
            <w:r w:rsidRPr="00CE52FF">
              <w:rPr>
                <w:rFonts w:ascii="David" w:hAnsi="David" w:cs="David" w:hint="cs"/>
                <w:color w:val="222222"/>
                <w:rtl/>
              </w:rPr>
              <w:t>"</w:t>
            </w: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ר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proofErr w:type="spellStart"/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אמל</w:t>
            </w:r>
            <w:proofErr w:type="spellEnd"/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proofErr w:type="spellStart"/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עאמר</w:t>
            </w:r>
            <w:proofErr w:type="spellEnd"/>
            <w:r w:rsidRPr="00CE52FF">
              <w:rPr>
                <w:rFonts w:ascii="David" w:hAnsi="David" w:cs="David" w:hint="cs"/>
                <w:color w:val="222222"/>
                <w:rtl/>
              </w:rPr>
              <w:t xml:space="preserve">,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אוניברסיטת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בר</w:t>
            </w:r>
            <w:r w:rsidRPr="00CE52FF">
              <w:rPr>
                <w:rFonts w:ascii="David" w:hAnsi="David" w:cs="David"/>
                <w:color w:val="222222"/>
                <w:rtl/>
              </w:rPr>
              <w:t>-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אילן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,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המכללה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האקדמית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הערבית</w:t>
            </w:r>
            <w:r w:rsidRPr="0043625E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43625E">
              <w:rPr>
                <w:rFonts w:ascii="David" w:hAnsi="David" w:cs="David"/>
                <w:color w:val="222222"/>
                <w:rtl/>
                <w:lang w:bidi="he-IL"/>
              </w:rPr>
              <w:t>לחינוך</w:t>
            </w:r>
            <w:r w:rsidRPr="0043625E">
              <w:rPr>
                <w:rFonts w:ascii="David" w:hAnsi="David" w:cs="David" w:hint="cs"/>
                <w:color w:val="222222"/>
                <w:rtl/>
              </w:rPr>
              <w:t>.</w:t>
            </w:r>
          </w:p>
          <w:p w:rsidR="002221C0" w:rsidRPr="00CE52FF" w:rsidRDefault="002221C0" w:rsidP="00852968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222222"/>
                <w:rtl/>
              </w:rPr>
            </w:pPr>
          </w:p>
        </w:tc>
        <w:tc>
          <w:tcPr>
            <w:tcW w:w="2112" w:type="dxa"/>
          </w:tcPr>
          <w:p w:rsidR="002221C0" w:rsidRPr="00A8786D" w:rsidRDefault="002221C0" w:rsidP="002221C0">
            <w:pPr>
              <w:spacing w:before="100" w:beforeAutospacing="1" w:after="0" w:line="360" w:lineRule="auto"/>
              <w:jc w:val="right"/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</w:pPr>
            <w:r w:rsidRPr="00A8786D">
              <w:rPr>
                <w:rFonts w:ascii="David" w:eastAsia="Times New Roman" w:hAnsi="David" w:cs="David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  <w:lang w:bidi="he-IL"/>
              </w:rPr>
              <w:t>נושא</w:t>
            </w:r>
            <w:r w:rsidRPr="00A8786D">
              <w:rPr>
                <w:rFonts w:ascii="David" w:eastAsia="Times New Roman" w:hAnsi="David" w:cs="David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  <w:lang w:bidi="he-IL"/>
              </w:rPr>
              <w:t>המחקר</w:t>
            </w:r>
            <w:r w:rsidRPr="00A8786D">
              <w:rPr>
                <w:rFonts w:ascii="David" w:eastAsia="Times New Roman" w:hAnsi="David" w:cs="David"/>
                <w:b/>
                <w:bCs/>
                <w:color w:val="1F1F1F"/>
                <w:sz w:val="24"/>
                <w:szCs w:val="24"/>
                <w:bdr w:val="none" w:sz="0" w:space="0" w:color="auto" w:frame="1"/>
                <w:rtl/>
              </w:rPr>
              <w:t>: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הקמפוס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כזירה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אזרחית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: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בחינת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חוויות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גיוון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,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הכלה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והדרה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בקרב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סטודנטים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מקבוצות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מיעוט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באוניברסיטאות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בישראל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באמצעות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כלי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 xml:space="preserve"> 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  <w:lang w:bidi="he-IL"/>
              </w:rPr>
              <w:t>ה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  <w:rtl/>
              </w:rPr>
              <w:t>-</w:t>
            </w:r>
            <w:r w:rsidRPr="00A8786D">
              <w:rPr>
                <w:rFonts w:ascii="David" w:eastAsia="Times New Roman" w:hAnsi="David" w:cs="David"/>
                <w:color w:val="1F1F1F"/>
                <w:sz w:val="24"/>
                <w:szCs w:val="24"/>
              </w:rPr>
              <w:t>.ME-Q</w:t>
            </w:r>
          </w:p>
          <w:p w:rsidR="002221C0" w:rsidRPr="00530C19" w:rsidRDefault="002221C0" w:rsidP="00852968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222222"/>
                <w:rtl/>
              </w:rPr>
            </w:pPr>
          </w:p>
        </w:tc>
      </w:tr>
      <w:tr w:rsidR="00852968" w:rsidRPr="009A2142" w:rsidTr="002221C0">
        <w:trPr>
          <w:trHeight w:val="1304"/>
        </w:trPr>
        <w:tc>
          <w:tcPr>
            <w:tcW w:w="1318" w:type="dxa"/>
          </w:tcPr>
          <w:p w:rsidR="00852968" w:rsidRDefault="00852968" w:rsidP="002F1A44">
            <w:pPr>
              <w:bidi/>
              <w:spacing w:before="240" w:after="120"/>
              <w:contextualSpacing/>
              <w:rPr>
                <w:rStyle w:val="a4"/>
                <w:color w:val="222222"/>
                <w:rtl/>
                <w:lang w:bidi="he-IL"/>
              </w:rPr>
            </w:pPr>
            <w:r>
              <w:rPr>
                <w:rStyle w:val="a4"/>
                <w:rFonts w:hint="cs"/>
                <w:color w:val="222222"/>
                <w:rtl/>
                <w:lang w:bidi="he-IL"/>
              </w:rPr>
              <w:t>20/12/2025</w:t>
            </w:r>
          </w:p>
        </w:tc>
        <w:tc>
          <w:tcPr>
            <w:tcW w:w="3230" w:type="dxa"/>
          </w:tcPr>
          <w:p w:rsidR="00852968" w:rsidRDefault="00852968" w:rsidP="00852968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000000"/>
                <w:shd w:val="clear" w:color="auto" w:fill="FFFFFF"/>
                <w:rtl/>
              </w:rPr>
            </w:pPr>
            <w:r w:rsidRPr="001A3948">
              <w:rPr>
                <w:rFonts w:ascii="David" w:hAnsi="David" w:cs="David"/>
                <w:rtl/>
                <w:lang w:bidi="he-IL"/>
              </w:rPr>
              <w:t>כתב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העת</w:t>
            </w:r>
            <w:r w:rsidRPr="001A3948">
              <w:rPr>
                <w:rFonts w:ascii="David" w:hAnsi="David" w:cs="David"/>
                <w:rtl/>
              </w:rPr>
              <w:t xml:space="preserve"> "</w:t>
            </w:r>
            <w:r w:rsidRPr="001A3948">
              <w:rPr>
                <w:rFonts w:ascii="David" w:hAnsi="David" w:cs="David"/>
                <w:rtl/>
                <w:lang w:bidi="he-IL"/>
              </w:rPr>
              <w:t>ארצות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הגליל</w:t>
            </w:r>
            <w:r w:rsidRPr="001A3948">
              <w:rPr>
                <w:rFonts w:ascii="David" w:hAnsi="David" w:cs="David"/>
              </w:rPr>
              <w:t xml:space="preserve">" </w:t>
            </w:r>
            <w:r w:rsidRPr="001A3948">
              <w:rPr>
                <w:rFonts w:ascii="David" w:hAnsi="David" w:cs="David"/>
                <w:rtl/>
                <w:lang w:bidi="he-IL"/>
              </w:rPr>
              <w:t>קול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קורא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קובץ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נושאי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הדרוזים</w:t>
            </w:r>
            <w:r w:rsidRPr="001A3948">
              <w:rPr>
                <w:rFonts w:ascii="David" w:hAnsi="David" w:cs="David"/>
                <w:rtl/>
              </w:rPr>
              <w:t xml:space="preserve">, </w:t>
            </w:r>
            <w:r w:rsidRPr="001A3948">
              <w:rPr>
                <w:rFonts w:ascii="David" w:hAnsi="David" w:cs="David"/>
                <w:rtl/>
                <w:lang w:bidi="he-IL"/>
              </w:rPr>
              <w:t>כתב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העת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הינו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כתב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עת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אקדמי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עם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שיפוט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אקדמי</w:t>
            </w:r>
            <w:r w:rsidRPr="001A3948">
              <w:rPr>
                <w:rFonts w:ascii="David" w:hAnsi="David" w:cs="David"/>
                <w:rtl/>
              </w:rPr>
              <w:t xml:space="preserve"> - </w:t>
            </w:r>
            <w:r w:rsidRPr="001A3948">
              <w:rPr>
                <w:rFonts w:ascii="David" w:hAnsi="David" w:cs="David"/>
                <w:rtl/>
                <w:lang w:bidi="he-IL"/>
              </w:rPr>
              <w:t>שני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שופטים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אנונימיים</w:t>
            </w:r>
            <w:r w:rsidRPr="001A3948">
              <w:rPr>
                <w:rFonts w:ascii="David" w:hAnsi="David" w:cs="David"/>
                <w:rtl/>
              </w:rPr>
              <w:t xml:space="preserve">. </w:t>
            </w:r>
            <w:r w:rsidRPr="001A3948">
              <w:rPr>
                <w:rFonts w:ascii="David" w:hAnsi="David" w:cs="David"/>
                <w:rtl/>
                <w:lang w:bidi="he-IL"/>
              </w:rPr>
              <w:t>כתב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העת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יוצא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לאור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בצורה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דיגיטלית</w:t>
            </w:r>
            <w:r>
              <w:rPr>
                <w:rFonts w:ascii="David" w:hAnsi="David" w:cs="David" w:hint="cs"/>
                <w:rtl/>
              </w:rPr>
              <w:t xml:space="preserve">, </w:t>
            </w:r>
            <w:r>
              <w:rPr>
                <w:rFonts w:ascii="David" w:hAnsi="David" w:cs="David" w:hint="cs"/>
                <w:rtl/>
                <w:lang w:bidi="he-IL"/>
              </w:rPr>
              <w:t>המכללה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  <w:lang w:bidi="he-IL"/>
              </w:rPr>
              <w:t>האקדמית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>
              <w:rPr>
                <w:rFonts w:ascii="David" w:hAnsi="David" w:cs="David" w:hint="cs"/>
                <w:rtl/>
                <w:lang w:bidi="he-IL"/>
              </w:rPr>
              <w:t>צפת</w:t>
            </w:r>
            <w:r>
              <w:rPr>
                <w:rFonts w:ascii="David" w:hAnsi="David" w:cs="David" w:hint="cs"/>
                <w:rtl/>
              </w:rPr>
              <w:t xml:space="preserve"> </w:t>
            </w:r>
            <w:r w:rsidRPr="00FE7127">
              <w:rPr>
                <w:rFonts w:ascii="David" w:hAnsi="David" w:cs="David"/>
                <w:rtl/>
              </w:rPr>
              <w:t>.</w:t>
            </w:r>
            <w:r w:rsidRPr="00FE7127">
              <w:rPr>
                <w:rFonts w:ascii="David" w:hAnsi="David" w:cs="David" w:hint="cs"/>
                <w:rtl/>
              </w:rPr>
              <w:t xml:space="preserve"> </w:t>
            </w:r>
            <w:r w:rsidRPr="0063259B">
              <w:rPr>
                <w:rFonts w:ascii="David" w:hAnsi="David" w:cs="David" w:hint="cs"/>
                <w:b/>
                <w:bCs/>
                <w:rtl/>
                <w:lang w:bidi="he-IL"/>
              </w:rPr>
              <w:t>אושר</w:t>
            </w:r>
            <w:r>
              <w:rPr>
                <w:rFonts w:ascii="David" w:hAnsi="David" w:cs="David" w:hint="cs"/>
                <w:b/>
                <w:bCs/>
                <w:color w:val="222222"/>
                <w:rtl/>
              </w:rPr>
              <w:t xml:space="preserve"> </w:t>
            </w:r>
          </w:p>
          <w:p w:rsidR="00852968" w:rsidRPr="0063259B" w:rsidRDefault="00852968" w:rsidP="00852968">
            <w:pPr>
              <w:pStyle w:val="user"/>
              <w:spacing w:before="57" w:after="57"/>
              <w:ind w:left="57" w:right="57"/>
              <w:jc w:val="right"/>
              <w:rPr>
                <w:rFonts w:ascii="David" w:eastAsia="Arial" w:hAnsi="David" w:cs="David"/>
                <w:sz w:val="24"/>
                <w:szCs w:val="24"/>
                <w:shd w:val="clear" w:color="auto" w:fill="FFFFFF"/>
                <w:rtl/>
              </w:rPr>
            </w:pPr>
          </w:p>
          <w:p w:rsidR="00852968" w:rsidRDefault="00852968" w:rsidP="00852968">
            <w:pPr>
              <w:bidi/>
              <w:spacing w:line="360" w:lineRule="auto"/>
              <w:rPr>
                <w:rStyle w:val="a4"/>
                <w:rFonts w:ascii="David" w:hAnsi="David" w:cs="David"/>
                <w:color w:val="222222"/>
                <w:rtl/>
              </w:rPr>
            </w:pPr>
          </w:p>
          <w:p w:rsidR="00852968" w:rsidRPr="00CE52FF" w:rsidRDefault="00852968" w:rsidP="002F1A44">
            <w:pPr>
              <w:bidi/>
              <w:contextualSpacing/>
              <w:rPr>
                <w:rStyle w:val="a4"/>
                <w:rFonts w:ascii="David" w:hAnsi="David" w:cs="David"/>
                <w:color w:val="222222"/>
                <w:rtl/>
              </w:rPr>
            </w:pPr>
          </w:p>
        </w:tc>
        <w:tc>
          <w:tcPr>
            <w:tcW w:w="2120" w:type="dxa"/>
          </w:tcPr>
          <w:p w:rsidR="00852968" w:rsidRPr="0043625E" w:rsidRDefault="00852968" w:rsidP="00852968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222222"/>
                <w:rtl/>
              </w:rPr>
            </w:pP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ד</w:t>
            </w:r>
            <w:r w:rsidRPr="00CE52FF">
              <w:rPr>
                <w:rFonts w:ascii="David" w:hAnsi="David" w:cs="David" w:hint="cs"/>
                <w:color w:val="222222"/>
                <w:rtl/>
              </w:rPr>
              <w:t>"</w:t>
            </w: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ר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proofErr w:type="spellStart"/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אמל</w:t>
            </w:r>
            <w:proofErr w:type="spellEnd"/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proofErr w:type="spellStart"/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עאמר</w:t>
            </w:r>
            <w:proofErr w:type="spellEnd"/>
            <w:r w:rsidRPr="00CE52FF">
              <w:rPr>
                <w:rFonts w:ascii="David" w:hAnsi="David" w:cs="David" w:hint="cs"/>
                <w:color w:val="222222"/>
                <w:rtl/>
              </w:rPr>
              <w:t xml:space="preserve">,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אוניברסיטת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בר</w:t>
            </w:r>
            <w:r w:rsidRPr="00CE52FF">
              <w:rPr>
                <w:rFonts w:ascii="David" w:hAnsi="David" w:cs="David"/>
                <w:color w:val="222222"/>
                <w:rtl/>
              </w:rPr>
              <w:t>-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אילן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,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המכללה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האקדמית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הערבית</w:t>
            </w:r>
            <w:r w:rsidRPr="0043625E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43625E">
              <w:rPr>
                <w:rFonts w:ascii="David" w:hAnsi="David" w:cs="David"/>
                <w:color w:val="222222"/>
                <w:rtl/>
                <w:lang w:bidi="he-IL"/>
              </w:rPr>
              <w:t>לחינוך</w:t>
            </w:r>
            <w:r w:rsidRPr="0043625E">
              <w:rPr>
                <w:rFonts w:ascii="David" w:hAnsi="David" w:cs="David" w:hint="cs"/>
                <w:color w:val="222222"/>
                <w:rtl/>
              </w:rPr>
              <w:t>.</w:t>
            </w:r>
          </w:p>
          <w:p w:rsidR="00852968" w:rsidRPr="00CE52FF" w:rsidRDefault="00852968" w:rsidP="002F1A44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222222"/>
                <w:rtl/>
              </w:rPr>
            </w:pPr>
          </w:p>
        </w:tc>
        <w:tc>
          <w:tcPr>
            <w:tcW w:w="2112" w:type="dxa"/>
          </w:tcPr>
          <w:p w:rsidR="00852968" w:rsidRPr="0063259B" w:rsidRDefault="00852968" w:rsidP="00852968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b/>
                <w:bCs/>
                <w:color w:val="222222"/>
                <w:rtl/>
              </w:rPr>
            </w:pPr>
            <w:r>
              <w:rPr>
                <w:rFonts w:ascii="David" w:hAnsi="David" w:cs="David" w:hint="cs"/>
                <w:color w:val="000000"/>
                <w:shd w:val="clear" w:color="auto" w:fill="FFFFFF"/>
                <w:rtl/>
              </w:rPr>
              <w:t>"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מערכת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חינוך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סקטוריאלית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והשפ</w:t>
            </w:r>
            <w:r w:rsidRPr="0054346D">
              <w:rPr>
                <w:rStyle w:val="il"/>
                <w:rFonts w:ascii="David" w:eastAsiaTheme="majorEastAsia" w:hAnsi="David" w:cs="David"/>
                <w:color w:val="000000"/>
                <w:shd w:val="clear" w:color="auto" w:fill="FFFFFF"/>
                <w:rtl/>
                <w:lang w:bidi="he-IL"/>
              </w:rPr>
              <w:t>עת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ה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על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השתלבותה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של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קבוצת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מיעוט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בחברה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הישראלית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</w:rPr>
              <w:t> - 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חקר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מקרה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: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הדרוזים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</w:rPr>
              <w:t xml:space="preserve"> 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  <w:rtl/>
                <w:lang w:bidi="he-IL"/>
              </w:rPr>
              <w:t>בישראל</w:t>
            </w:r>
            <w:r w:rsidRPr="0054346D">
              <w:rPr>
                <w:rFonts w:ascii="David" w:hAnsi="David" w:cs="David"/>
                <w:color w:val="000000"/>
                <w:shd w:val="clear" w:color="auto" w:fill="FFFFFF"/>
              </w:rPr>
              <w:t>"</w:t>
            </w:r>
          </w:p>
          <w:p w:rsidR="00852968" w:rsidRPr="00CE52FF" w:rsidRDefault="00852968" w:rsidP="00852968">
            <w:pPr>
              <w:bidi/>
              <w:spacing w:line="360" w:lineRule="auto"/>
              <w:rPr>
                <w:rFonts w:ascii="David" w:hAnsi="David" w:cs="David"/>
                <w:b/>
                <w:bCs/>
                <w:rtl/>
                <w:lang w:bidi="he-IL"/>
              </w:rPr>
            </w:pPr>
            <w:r w:rsidRPr="0063259B">
              <w:rPr>
                <w:rFonts w:ascii="David" w:eastAsia="Arial" w:hAnsi="David" w:cs="David"/>
                <w:sz w:val="24"/>
                <w:szCs w:val="24"/>
                <w:shd w:val="clear" w:color="auto" w:fill="FFFFFF"/>
              </w:rPr>
              <w:t xml:space="preserve">A Sectoral Education System and Its Impact on the Integration of a Minority Group in </w:t>
            </w:r>
            <w:r w:rsidRPr="0063259B">
              <w:rPr>
                <w:rFonts w:ascii="David" w:eastAsia="Arial" w:hAnsi="David" w:cs="David"/>
                <w:sz w:val="24"/>
                <w:szCs w:val="24"/>
                <w:shd w:val="clear" w:color="auto" w:fill="FFFFFF"/>
              </w:rPr>
              <w:lastRenderedPageBreak/>
              <w:t>Israeli Society</w:t>
            </w:r>
            <w:r>
              <w:rPr>
                <w:rFonts w:ascii="David" w:eastAsia="Arial" w:hAnsi="David" w:cs="David"/>
                <w:sz w:val="24"/>
                <w:szCs w:val="24"/>
                <w:shd w:val="clear" w:color="auto" w:fill="FFFFFF"/>
              </w:rPr>
              <w:t xml:space="preserve"> -</w:t>
            </w:r>
            <w:r w:rsidRPr="0063259B">
              <w:rPr>
                <w:rFonts w:ascii="David" w:eastAsia="Arial" w:hAnsi="David" w:cs="David"/>
                <w:sz w:val="24"/>
                <w:szCs w:val="24"/>
                <w:shd w:val="clear" w:color="auto" w:fill="FFFFFF"/>
              </w:rPr>
              <w:t xml:space="preserve"> Case Study: The Druze in Israel</w:t>
            </w:r>
          </w:p>
        </w:tc>
      </w:tr>
      <w:tr w:rsidR="002F1A44" w:rsidRPr="009A2142" w:rsidTr="002221C0">
        <w:trPr>
          <w:trHeight w:val="1304"/>
        </w:trPr>
        <w:tc>
          <w:tcPr>
            <w:tcW w:w="1318" w:type="dxa"/>
          </w:tcPr>
          <w:p w:rsidR="002F1A44" w:rsidRDefault="009C2DBC" w:rsidP="002F1A44">
            <w:pPr>
              <w:bidi/>
              <w:spacing w:before="240" w:after="120"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>
              <w:rPr>
                <w:rStyle w:val="a4"/>
                <w:rFonts w:hint="cs"/>
                <w:color w:val="222222"/>
                <w:rtl/>
                <w:lang w:bidi="he-IL"/>
              </w:rPr>
              <w:lastRenderedPageBreak/>
              <w:t xml:space="preserve"> </w:t>
            </w:r>
            <w:r w:rsidR="002F1A44">
              <w:rPr>
                <w:rFonts w:ascii="David" w:eastAsia="Times New Roman" w:hAnsi="David" w:cs="David" w:hint="cs"/>
                <w:rtl/>
                <w:lang w:bidi="he-IL"/>
              </w:rPr>
              <w:t>1/12/2025</w:t>
            </w:r>
          </w:p>
          <w:p w:rsidR="009C2DBC" w:rsidRPr="009C2DBC" w:rsidRDefault="009C2DBC" w:rsidP="009C2DBC">
            <w:pPr>
              <w:bidi/>
              <w:spacing w:before="240" w:after="120"/>
              <w:contextualSpacing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C2DBC">
              <w:rPr>
                <w:rFonts w:ascii="David" w:eastAsia="Times New Roman" w:hAnsi="David" w:cs="David" w:hint="cs"/>
                <w:b/>
                <w:bCs/>
                <w:rtl/>
                <w:lang w:bidi="he-IL"/>
              </w:rPr>
              <w:t>בהגשה</w:t>
            </w:r>
          </w:p>
        </w:tc>
        <w:tc>
          <w:tcPr>
            <w:tcW w:w="3230" w:type="dxa"/>
          </w:tcPr>
          <w:p w:rsidR="002F1A44" w:rsidRPr="009A2142" w:rsidRDefault="002F1A44" w:rsidP="002F1A44">
            <w:pPr>
              <w:bidi/>
              <w:contextualSpacing/>
              <w:rPr>
                <w:rFonts w:ascii="David" w:eastAsia="Times New Roman" w:hAnsi="David" w:cs="David"/>
                <w:rtl/>
              </w:rPr>
            </w:pPr>
            <w:r w:rsidRPr="00CE52FF">
              <w:rPr>
                <w:rStyle w:val="a4"/>
                <w:rFonts w:ascii="David" w:hAnsi="David" w:cs="David" w:hint="cs"/>
                <w:color w:val="222222"/>
                <w:rtl/>
                <w:lang w:bidi="he-IL"/>
              </w:rPr>
              <w:t>לביצוע</w:t>
            </w:r>
            <w:r w:rsidRPr="00CE52FF">
              <w:rPr>
                <w:rStyle w:val="a4"/>
                <w:rFonts w:ascii="David" w:hAnsi="David" w:cs="David" w:hint="cs"/>
                <w:color w:val="222222"/>
                <w:rtl/>
              </w:rPr>
              <w:t xml:space="preserve"> </w:t>
            </w:r>
            <w:r w:rsidRPr="00CE52FF">
              <w:rPr>
                <w:rStyle w:val="a4"/>
                <w:rFonts w:ascii="David" w:hAnsi="David" w:cs="David" w:hint="cs"/>
                <w:color w:val="222222"/>
                <w:rtl/>
                <w:lang w:bidi="he-IL"/>
              </w:rPr>
              <w:t>מחקר</w:t>
            </w:r>
            <w:r w:rsidRPr="00CE52FF">
              <w:rPr>
                <w:rStyle w:val="a4"/>
                <w:rFonts w:ascii="David" w:hAnsi="David" w:cs="David" w:hint="cs"/>
                <w:color w:val="222222"/>
                <w:rtl/>
              </w:rPr>
              <w:t xml:space="preserve"> </w:t>
            </w:r>
            <w:r w:rsidRPr="00CE52FF">
              <w:rPr>
                <w:rStyle w:val="a4"/>
                <w:rFonts w:ascii="David" w:hAnsi="David" w:cs="David" w:hint="cs"/>
                <w:color w:val="222222"/>
                <w:rtl/>
                <w:lang w:bidi="he-IL"/>
              </w:rPr>
              <w:t>שנתי</w:t>
            </w:r>
            <w:r w:rsidRPr="00CE52FF">
              <w:rPr>
                <w:rStyle w:val="a4"/>
                <w:rFonts w:ascii="David" w:hAnsi="David" w:cs="David" w:hint="cs"/>
                <w:color w:val="222222"/>
                <w:rtl/>
              </w:rPr>
              <w:t xml:space="preserve"> </w:t>
            </w:r>
            <w:r w:rsidRPr="00CE52FF">
              <w:rPr>
                <w:rStyle w:val="a4"/>
                <w:rFonts w:ascii="David" w:hAnsi="David" w:cs="David" w:hint="cs"/>
                <w:color w:val="222222"/>
                <w:rtl/>
                <w:lang w:bidi="he-IL"/>
              </w:rPr>
              <w:t>בתמיכת</w:t>
            </w:r>
            <w:r w:rsidRPr="00CE52FF">
              <w:rPr>
                <w:rStyle w:val="a4"/>
                <w:rFonts w:ascii="David" w:hAnsi="David" w:cs="David" w:hint="cs"/>
                <w:color w:val="222222"/>
                <w:rtl/>
              </w:rPr>
              <w:t xml:space="preserve"> </w:t>
            </w:r>
            <w:r w:rsidRPr="00CE52FF">
              <w:rPr>
                <w:rStyle w:val="a4"/>
                <w:rFonts w:ascii="David" w:hAnsi="David" w:cs="David" w:hint="cs"/>
                <w:color w:val="222222"/>
                <w:rtl/>
                <w:lang w:bidi="he-IL"/>
              </w:rPr>
              <w:t>מכון</w:t>
            </w:r>
            <w:r w:rsidRPr="00CE52FF">
              <w:rPr>
                <w:rStyle w:val="a4"/>
                <w:rFonts w:ascii="David" w:hAnsi="David" w:cs="David" w:hint="cs"/>
                <w:color w:val="222222"/>
                <w:rtl/>
              </w:rPr>
              <w:t xml:space="preserve"> </w:t>
            </w:r>
            <w:proofErr w:type="spellStart"/>
            <w:r w:rsidRPr="00CE52FF">
              <w:rPr>
                <w:rStyle w:val="a4"/>
                <w:rFonts w:ascii="David" w:hAnsi="David" w:cs="David" w:hint="cs"/>
                <w:color w:val="222222"/>
                <w:rtl/>
                <w:lang w:bidi="he-IL"/>
              </w:rPr>
              <w:t>מופ</w:t>
            </w:r>
            <w:proofErr w:type="spellEnd"/>
            <w:r w:rsidRPr="00CE52FF">
              <w:rPr>
                <w:rStyle w:val="a4"/>
                <w:rFonts w:ascii="David" w:hAnsi="David" w:cs="David" w:hint="cs"/>
                <w:color w:val="222222"/>
                <w:rtl/>
              </w:rPr>
              <w:t>"</w:t>
            </w:r>
            <w:r w:rsidRPr="00CE52FF">
              <w:rPr>
                <w:rStyle w:val="a4"/>
                <w:rFonts w:ascii="David" w:hAnsi="David" w:cs="David" w:hint="cs"/>
                <w:color w:val="222222"/>
                <w:rtl/>
                <w:lang w:bidi="he-IL"/>
              </w:rPr>
              <w:t>ת</w:t>
            </w:r>
            <w:r w:rsidRPr="00CE52FF">
              <w:rPr>
                <w:rStyle w:val="a4"/>
                <w:rFonts w:ascii="David" w:hAnsi="David" w:cs="David" w:hint="cs"/>
                <w:color w:val="222222"/>
                <w:rtl/>
              </w:rPr>
              <w:t xml:space="preserve"> </w:t>
            </w:r>
            <w:r>
              <w:rPr>
                <w:rStyle w:val="a4"/>
                <w:rFonts w:ascii="David" w:hAnsi="David" w:cs="David" w:hint="cs"/>
                <w:color w:val="222222"/>
                <w:rtl/>
                <w:lang w:bidi="he-IL"/>
              </w:rPr>
              <w:t>-</w:t>
            </w:r>
            <w:r w:rsidRPr="00CE52FF">
              <w:rPr>
                <w:rStyle w:val="a4"/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 w:hint="cs"/>
                <w:rtl/>
              </w:rPr>
              <w:t xml:space="preserve"> </w:t>
            </w:r>
            <w:r w:rsidRPr="00CE52FF">
              <w:rPr>
                <w:rFonts w:ascii="David" w:hAnsi="David" w:cs="David" w:hint="cs"/>
                <w:rtl/>
                <w:lang w:bidi="he-IL"/>
              </w:rPr>
              <w:t>הקרן</w:t>
            </w:r>
            <w:r w:rsidRPr="00CE52FF">
              <w:rPr>
                <w:rFonts w:ascii="David" w:hAnsi="David" w:cs="David" w:hint="cs"/>
                <w:rtl/>
              </w:rPr>
              <w:t xml:space="preserve"> </w:t>
            </w:r>
            <w:r w:rsidRPr="00CE52FF">
              <w:rPr>
                <w:rFonts w:ascii="David" w:hAnsi="David" w:cs="David" w:hint="cs"/>
                <w:rtl/>
                <w:lang w:bidi="he-IL"/>
              </w:rPr>
              <w:t>למחקר</w:t>
            </w:r>
            <w:r w:rsidRPr="00CE52FF">
              <w:rPr>
                <w:rFonts w:ascii="David" w:hAnsi="David" w:cs="David" w:hint="cs"/>
                <w:rtl/>
              </w:rPr>
              <w:t xml:space="preserve"> </w:t>
            </w:r>
            <w:r w:rsidRPr="00CE52FF">
              <w:rPr>
                <w:rFonts w:ascii="David" w:hAnsi="David" w:cs="David" w:hint="cs"/>
                <w:rtl/>
                <w:lang w:bidi="he-IL"/>
              </w:rPr>
              <w:t>יישומי</w:t>
            </w:r>
            <w:r w:rsidRPr="00CE52FF">
              <w:rPr>
                <w:rFonts w:ascii="David" w:hAnsi="David" w:cs="David" w:hint="cs"/>
                <w:rtl/>
              </w:rPr>
              <w:t xml:space="preserve"> </w:t>
            </w:r>
            <w:r w:rsidRPr="00CE52FF">
              <w:rPr>
                <w:rFonts w:ascii="David" w:hAnsi="David" w:cs="David" w:hint="cs"/>
                <w:rtl/>
                <w:lang w:bidi="he-IL"/>
              </w:rPr>
              <w:t>בהכשרה</w:t>
            </w:r>
            <w:r w:rsidRPr="00CE52FF">
              <w:rPr>
                <w:rFonts w:ascii="David" w:hAnsi="David" w:cs="David" w:hint="cs"/>
                <w:rtl/>
              </w:rPr>
              <w:t xml:space="preserve"> </w:t>
            </w:r>
            <w:r w:rsidRPr="00CE52FF">
              <w:rPr>
                <w:rFonts w:ascii="David" w:hAnsi="David" w:cs="David" w:hint="cs"/>
                <w:rtl/>
                <w:lang w:bidi="he-IL"/>
              </w:rPr>
              <w:t>להוראה</w:t>
            </w:r>
            <w:r w:rsidRPr="00CE52FF">
              <w:rPr>
                <w:rFonts w:ascii="David" w:hAnsi="David" w:cs="David" w:hint="cs"/>
                <w:rtl/>
              </w:rPr>
              <w:t xml:space="preserve"> </w:t>
            </w:r>
            <w:r w:rsidRPr="00CE52FF">
              <w:rPr>
                <w:rFonts w:ascii="David" w:hAnsi="David" w:cs="David" w:hint="cs"/>
                <w:rtl/>
                <w:lang w:bidi="he-IL"/>
              </w:rPr>
              <w:t>וחינוך</w:t>
            </w:r>
            <w:r w:rsidRPr="00CE52FF">
              <w:rPr>
                <w:rFonts w:ascii="David" w:hAnsi="David" w:cs="David" w:hint="cs"/>
                <w:rtl/>
              </w:rPr>
              <w:t xml:space="preserve">. </w:t>
            </w:r>
            <w:r w:rsidRPr="00CE52FF">
              <w:rPr>
                <w:rFonts w:ascii="David" w:hAnsi="David" w:cs="David" w:hint="cs"/>
                <w:rtl/>
                <w:lang w:bidi="he-IL"/>
              </w:rPr>
              <w:t>נושא</w:t>
            </w:r>
            <w:r w:rsidRPr="00CE52FF">
              <w:rPr>
                <w:rFonts w:ascii="David" w:hAnsi="David" w:cs="David" w:hint="cs"/>
                <w:rtl/>
              </w:rPr>
              <w:t xml:space="preserve"> </w:t>
            </w:r>
            <w:r w:rsidRPr="00CE52FF">
              <w:rPr>
                <w:rFonts w:ascii="David" w:hAnsi="David" w:cs="David" w:hint="cs"/>
                <w:rtl/>
                <w:lang w:bidi="he-IL"/>
              </w:rPr>
              <w:t>ההצעה</w:t>
            </w:r>
            <w:r w:rsidRPr="00CE52FF">
              <w:rPr>
                <w:rFonts w:ascii="David" w:hAnsi="David" w:cs="David" w:hint="cs"/>
                <w:rtl/>
              </w:rPr>
              <w:t>:</w:t>
            </w:r>
          </w:p>
        </w:tc>
        <w:tc>
          <w:tcPr>
            <w:tcW w:w="2120" w:type="dxa"/>
          </w:tcPr>
          <w:p w:rsidR="002F1A44" w:rsidRPr="0043625E" w:rsidRDefault="002F1A44" w:rsidP="002F1A44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222222"/>
                <w:rtl/>
              </w:rPr>
            </w:pP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ד</w:t>
            </w:r>
            <w:r w:rsidRPr="00CE52FF">
              <w:rPr>
                <w:rFonts w:ascii="David" w:hAnsi="David" w:cs="David" w:hint="cs"/>
                <w:color w:val="222222"/>
                <w:rtl/>
              </w:rPr>
              <w:t>"</w:t>
            </w: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ר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proofErr w:type="spellStart"/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אמל</w:t>
            </w:r>
            <w:proofErr w:type="spellEnd"/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proofErr w:type="spellStart"/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עאמר</w:t>
            </w:r>
            <w:proofErr w:type="spellEnd"/>
            <w:r w:rsidRPr="00CE52FF">
              <w:rPr>
                <w:rFonts w:ascii="David" w:hAnsi="David" w:cs="David" w:hint="cs"/>
                <w:color w:val="222222"/>
                <w:rtl/>
              </w:rPr>
              <w:t xml:space="preserve">,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אוניברסיטת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בר</w:t>
            </w:r>
            <w:r w:rsidRPr="00CE52FF">
              <w:rPr>
                <w:rFonts w:ascii="David" w:hAnsi="David" w:cs="David"/>
                <w:color w:val="222222"/>
                <w:rtl/>
              </w:rPr>
              <w:t>-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אילן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,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המכללה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האקדמית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הערבית</w:t>
            </w:r>
            <w:r w:rsidRPr="0043625E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43625E">
              <w:rPr>
                <w:rFonts w:ascii="David" w:hAnsi="David" w:cs="David"/>
                <w:color w:val="222222"/>
                <w:rtl/>
                <w:lang w:bidi="he-IL"/>
              </w:rPr>
              <w:t>לחינוך</w:t>
            </w:r>
            <w:r w:rsidRPr="0043625E">
              <w:rPr>
                <w:rFonts w:ascii="David" w:hAnsi="David" w:cs="David" w:hint="cs"/>
                <w:color w:val="222222"/>
                <w:rtl/>
              </w:rPr>
              <w:t>.</w:t>
            </w:r>
          </w:p>
          <w:p w:rsidR="002F1A44" w:rsidRDefault="002F1A44" w:rsidP="002F1A44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color w:val="222222"/>
                <w:rtl/>
              </w:rPr>
            </w:pP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ד</w:t>
            </w:r>
            <w:r w:rsidRPr="00CE52FF">
              <w:rPr>
                <w:rFonts w:ascii="David" w:hAnsi="David" w:cs="David" w:hint="cs"/>
                <w:color w:val="222222"/>
                <w:rtl/>
              </w:rPr>
              <w:t>"</w:t>
            </w: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ר</w:t>
            </w:r>
            <w:r w:rsidRPr="00CE52FF">
              <w:rPr>
                <w:rFonts w:ascii="David" w:hAnsi="David" w:cs="David" w:hint="cs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שושי</w:t>
            </w:r>
            <w:r w:rsidRPr="00CE52FF">
              <w:rPr>
                <w:rFonts w:ascii="David" w:hAnsi="David" w:cs="David" w:hint="cs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 w:hint="cs"/>
                <w:color w:val="222222"/>
                <w:rtl/>
                <w:lang w:bidi="he-IL"/>
              </w:rPr>
              <w:t>רייטר</w:t>
            </w:r>
            <w:r w:rsidRPr="00CE52FF">
              <w:rPr>
                <w:rFonts w:ascii="David" w:hAnsi="David" w:cs="David" w:hint="cs"/>
                <w:color w:val="222222"/>
                <w:rtl/>
              </w:rPr>
              <w:t xml:space="preserve">,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הקריה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האקדמית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אונו</w:t>
            </w:r>
            <w:r w:rsidRPr="00CE52FF">
              <w:rPr>
                <w:rFonts w:ascii="David" w:hAnsi="David" w:cs="David" w:hint="cs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</w:rPr>
              <w:t xml:space="preserve"> ,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עזריאלי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,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מכללה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אקדמית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להנדסה</w:t>
            </w:r>
            <w:r w:rsidRPr="00CE52FF">
              <w:rPr>
                <w:rFonts w:ascii="David" w:hAnsi="David" w:cs="David"/>
                <w:color w:val="222222"/>
                <w:rtl/>
              </w:rPr>
              <w:t xml:space="preserve"> </w:t>
            </w:r>
            <w:r w:rsidRPr="00CE52FF">
              <w:rPr>
                <w:rFonts w:ascii="David" w:hAnsi="David" w:cs="David"/>
                <w:color w:val="222222"/>
                <w:rtl/>
                <w:lang w:bidi="he-IL"/>
              </w:rPr>
              <w:t>ירושלים</w:t>
            </w:r>
            <w:r w:rsidRPr="00CE52FF">
              <w:rPr>
                <w:rFonts w:ascii="David" w:hAnsi="David" w:cs="David" w:hint="cs"/>
                <w:color w:val="222222"/>
                <w:rtl/>
              </w:rPr>
              <w:t xml:space="preserve">. </w:t>
            </w:r>
            <w:r>
              <w:rPr>
                <w:rFonts w:ascii="David" w:hAnsi="David" w:cs="David"/>
                <w:color w:val="222222"/>
                <w:rtl/>
              </w:rPr>
              <w:t>–</w:t>
            </w:r>
            <w:r>
              <w:rPr>
                <w:rFonts w:ascii="David" w:hAnsi="David" w:cs="David" w:hint="cs"/>
                <w:color w:val="222222"/>
                <w:rtl/>
              </w:rPr>
              <w:t xml:space="preserve"> </w:t>
            </w:r>
            <w:r>
              <w:rPr>
                <w:rFonts w:ascii="David" w:hAnsi="David" w:cs="David" w:hint="cs"/>
                <w:color w:val="222222"/>
                <w:rtl/>
                <w:lang w:bidi="he-IL"/>
              </w:rPr>
              <w:t>בהגשה</w:t>
            </w:r>
            <w:r>
              <w:rPr>
                <w:rFonts w:ascii="David" w:hAnsi="David" w:cs="David" w:hint="cs"/>
                <w:color w:val="222222"/>
                <w:rtl/>
              </w:rPr>
              <w:t xml:space="preserve"> </w:t>
            </w:r>
          </w:p>
          <w:p w:rsidR="002F1A44" w:rsidRPr="009A2142" w:rsidRDefault="002F1A4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</w:p>
        </w:tc>
        <w:tc>
          <w:tcPr>
            <w:tcW w:w="2112" w:type="dxa"/>
          </w:tcPr>
          <w:p w:rsidR="002F1A44" w:rsidRPr="00CE52FF" w:rsidRDefault="002F1A44" w:rsidP="002F1A44">
            <w:pPr>
              <w:bidi/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למידה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מבוססת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סימולציה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בהכשרת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מורים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: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חיזוק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חוסן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וזהות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מנהיגותית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בעידן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של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חוסר</w:t>
            </w:r>
            <w:r w:rsidRPr="00CE52FF">
              <w:rPr>
                <w:rFonts w:ascii="David" w:hAnsi="David" w:cs="David"/>
                <w:b/>
                <w:bCs/>
                <w:rtl/>
              </w:rPr>
              <w:t xml:space="preserve"> </w:t>
            </w:r>
            <w:r w:rsidRPr="00CE52FF">
              <w:rPr>
                <w:rFonts w:ascii="David" w:hAnsi="David" w:cs="David"/>
                <w:b/>
                <w:bCs/>
                <w:rtl/>
                <w:lang w:bidi="he-IL"/>
              </w:rPr>
              <w:t>ודאות</w:t>
            </w:r>
            <w:r w:rsidRPr="00CE52FF">
              <w:rPr>
                <w:rFonts w:ascii="David" w:hAnsi="David" w:cs="David"/>
                <w:b/>
                <w:bCs/>
              </w:rPr>
              <w:t>"</w:t>
            </w:r>
          </w:p>
          <w:p w:rsidR="002F1A44" w:rsidRPr="009A2142" w:rsidRDefault="002F1A44" w:rsidP="002F1A44">
            <w:pPr>
              <w:bidi/>
              <w:contextualSpacing/>
              <w:rPr>
                <w:rFonts w:ascii="David" w:eastAsia="Times New Roman" w:hAnsi="David" w:cs="David"/>
                <w:rtl/>
              </w:rPr>
            </w:pPr>
          </w:p>
        </w:tc>
      </w:tr>
      <w:tr w:rsidR="002221C0" w:rsidRPr="009A2142" w:rsidTr="002221C0">
        <w:trPr>
          <w:trHeight w:val="1304"/>
        </w:trPr>
        <w:tc>
          <w:tcPr>
            <w:tcW w:w="1318" w:type="dxa"/>
          </w:tcPr>
          <w:p w:rsidR="002221C0" w:rsidRDefault="002221C0" w:rsidP="002221C0">
            <w:pPr>
              <w:bidi/>
              <w:spacing w:before="240" w:after="120"/>
              <w:contextualSpacing/>
              <w:rPr>
                <w:rStyle w:val="a4"/>
                <w:rFonts w:ascii="David" w:hAnsi="David" w:cs="David"/>
                <w:color w:val="222222"/>
                <w:rtl/>
                <w:lang w:bidi="he-IL"/>
              </w:rPr>
            </w:pPr>
            <w:r>
              <w:rPr>
                <w:rStyle w:val="a4"/>
                <w:rFonts w:ascii="David" w:hAnsi="David" w:cs="David" w:hint="cs"/>
                <w:color w:val="222222"/>
                <w:rtl/>
                <w:lang w:bidi="he-IL"/>
              </w:rPr>
              <w:t>9/2025 בהגשה</w:t>
            </w:r>
          </w:p>
        </w:tc>
        <w:tc>
          <w:tcPr>
            <w:tcW w:w="3230" w:type="dxa"/>
          </w:tcPr>
          <w:p w:rsidR="002221C0" w:rsidRPr="003C3B5C" w:rsidRDefault="002221C0" w:rsidP="002221C0">
            <w:pPr>
              <w:bidi/>
              <w:contextualSpacing/>
              <w:rPr>
                <w:rStyle w:val="a4"/>
                <w:rFonts w:ascii="David" w:hAnsi="David" w:cs="David"/>
                <w:color w:val="222222"/>
                <w:rtl/>
                <w:lang w:bidi="he-IL"/>
              </w:rPr>
            </w:pPr>
            <w:r w:rsidRPr="001A3948">
              <w:rPr>
                <w:rFonts w:ascii="David" w:hAnsi="David" w:cs="David"/>
                <w:rtl/>
                <w:lang w:bidi="he-IL"/>
              </w:rPr>
              <w:t>הקרן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למענקי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מחקר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קול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קורא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להגשת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הצעות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מחקר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בנושאי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שלטון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מקומי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בישראל</w:t>
            </w:r>
            <w:r w:rsidRPr="001A3948">
              <w:rPr>
                <w:rFonts w:ascii="David" w:hAnsi="David" w:cs="David"/>
                <w:rtl/>
              </w:rPr>
              <w:t xml:space="preserve">  </w:t>
            </w:r>
          </w:p>
        </w:tc>
        <w:tc>
          <w:tcPr>
            <w:tcW w:w="2120" w:type="dxa"/>
          </w:tcPr>
          <w:p w:rsidR="002221C0" w:rsidRPr="003C3B5C" w:rsidRDefault="002221C0" w:rsidP="002221C0">
            <w:pPr>
              <w:shd w:val="clear" w:color="auto" w:fill="FFFFFF"/>
              <w:bidi/>
              <w:spacing w:line="360" w:lineRule="auto"/>
              <w:rPr>
                <w:rStyle w:val="a4"/>
                <w:rFonts w:ascii="David" w:hAnsi="David" w:cs="David"/>
                <w:color w:val="222222"/>
                <w:rtl/>
                <w:lang w:bidi="he-IL"/>
              </w:rPr>
            </w:pPr>
            <w:r w:rsidRPr="001A3948">
              <w:rPr>
                <w:rFonts w:ascii="David" w:hAnsi="David" w:cs="David"/>
                <w:rtl/>
                <w:lang w:bidi="he-IL"/>
              </w:rPr>
              <w:t>צוות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חוקרים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מהמכללה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האקדמית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הערבית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לחינוך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בחיפה</w:t>
            </w:r>
          </w:p>
        </w:tc>
        <w:tc>
          <w:tcPr>
            <w:tcW w:w="2112" w:type="dxa"/>
          </w:tcPr>
          <w:p w:rsidR="002221C0" w:rsidRPr="003C3B5C" w:rsidRDefault="002221C0" w:rsidP="002221C0">
            <w:pPr>
              <w:bidi/>
              <w:spacing w:line="360" w:lineRule="auto"/>
              <w:rPr>
                <w:rStyle w:val="a4"/>
                <w:rFonts w:ascii="David" w:hAnsi="David" w:cs="David"/>
                <w:color w:val="222222"/>
                <w:rtl/>
              </w:rPr>
            </w:pPr>
            <w:r w:rsidRPr="001A3948">
              <w:rPr>
                <w:rFonts w:ascii="David" w:hAnsi="David" w:cs="David"/>
                <w:rtl/>
                <w:lang w:bidi="he-IL"/>
              </w:rPr>
              <w:t>שלטון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מקומי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  <w:r w:rsidRPr="001A3948">
              <w:rPr>
                <w:rFonts w:ascii="David" w:hAnsi="David" w:cs="David"/>
                <w:rtl/>
                <w:lang w:bidi="he-IL"/>
              </w:rPr>
              <w:t>בישראל</w:t>
            </w:r>
            <w:r w:rsidRPr="001A3948">
              <w:rPr>
                <w:rFonts w:ascii="David" w:hAnsi="David" w:cs="David"/>
                <w:rtl/>
              </w:rPr>
              <w:t xml:space="preserve"> </w:t>
            </w:r>
          </w:p>
        </w:tc>
      </w:tr>
      <w:tr w:rsidR="002221C0" w:rsidRPr="009A2142" w:rsidTr="002221C0">
        <w:trPr>
          <w:trHeight w:val="1304"/>
        </w:trPr>
        <w:tc>
          <w:tcPr>
            <w:tcW w:w="1318" w:type="dxa"/>
          </w:tcPr>
          <w:p w:rsidR="002221C0" w:rsidRPr="002221C0" w:rsidRDefault="002221C0" w:rsidP="002221C0">
            <w:pPr>
              <w:bidi/>
              <w:spacing w:before="240" w:after="120"/>
              <w:contextualSpacing/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</w:pPr>
            <w:r w:rsidRPr="002221C0">
              <w:rPr>
                <w:rStyle w:val="a4"/>
                <w:rFonts w:ascii="David" w:hAnsi="David" w:cs="David" w:hint="cs"/>
                <w:b w:val="0"/>
                <w:bCs w:val="0"/>
                <w:color w:val="222222"/>
                <w:rtl/>
                <w:lang w:bidi="he-IL"/>
              </w:rPr>
              <w:t xml:space="preserve">15/5/2024 </w:t>
            </w:r>
            <w:r w:rsidRPr="002221C0">
              <w:rPr>
                <w:rStyle w:val="a4"/>
                <w:rFonts w:ascii="David" w:hAnsi="David" w:cs="David" w:hint="cs"/>
                <w:color w:val="222222"/>
                <w:rtl/>
                <w:lang w:bidi="he-IL"/>
              </w:rPr>
              <w:t>לא התקבל</w:t>
            </w:r>
          </w:p>
        </w:tc>
        <w:tc>
          <w:tcPr>
            <w:tcW w:w="3230" w:type="dxa"/>
          </w:tcPr>
          <w:p w:rsidR="002221C0" w:rsidRPr="002221C0" w:rsidRDefault="002221C0" w:rsidP="002221C0">
            <w:pPr>
              <w:bidi/>
              <w:contextualSpacing/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</w:pP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קול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קורא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 w:hint="cs"/>
                <w:b w:val="0"/>
                <w:bCs w:val="0"/>
                <w:color w:val="222222"/>
                <w:rtl/>
                <w:lang w:bidi="he-IL"/>
              </w:rPr>
              <w:t xml:space="preserve">: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מחקר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בנושא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</w:rPr>
              <w:t>"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  <w:lang w:bidi="he-IL"/>
              </w:rPr>
              <w:t>חינוך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 w:hint="cs"/>
                <w:color w:val="222222"/>
                <w:rtl/>
                <w:lang w:bidi="he-IL"/>
              </w:rPr>
              <w:t xml:space="preserve">בלתי פורמלי 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  <w:lang w:bidi="he-IL"/>
              </w:rPr>
              <w:t>בצל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  <w:lang w:bidi="he-IL"/>
              </w:rPr>
              <w:t>משבר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  <w:lang w:bidi="he-IL"/>
              </w:rPr>
              <w:t>מתמשך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  <w:lang w:bidi="he-IL"/>
              </w:rPr>
              <w:t>בחברה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  <w:lang w:bidi="he-IL"/>
              </w:rPr>
              <w:t>הערבית</w:t>
            </w:r>
            <w:r w:rsidRPr="002221C0">
              <w:rPr>
                <w:rStyle w:val="a4"/>
                <w:rFonts w:ascii="David" w:hAnsi="David" w:cs="David"/>
                <w:color w:val="222222"/>
                <w:rtl/>
              </w:rPr>
              <w:t>"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 xml:space="preserve"> המדען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הראשי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משרד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החינוך</w:t>
            </w:r>
          </w:p>
        </w:tc>
        <w:tc>
          <w:tcPr>
            <w:tcW w:w="2120" w:type="dxa"/>
          </w:tcPr>
          <w:p w:rsidR="002221C0" w:rsidRPr="002221C0" w:rsidRDefault="002221C0" w:rsidP="002221C0">
            <w:pPr>
              <w:shd w:val="clear" w:color="auto" w:fill="FFFFFF"/>
              <w:bidi/>
              <w:spacing w:line="360" w:lineRule="auto"/>
              <w:rPr>
                <w:rFonts w:ascii="David" w:hAnsi="David" w:cs="David"/>
                <w:b/>
                <w:bCs/>
                <w:color w:val="222222"/>
                <w:rtl/>
                <w:lang w:bidi="he-IL"/>
              </w:rPr>
            </w:pP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הוגש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בשיתוף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עם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ד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>"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ר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מירי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proofErr w:type="spellStart"/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גולדרט</w:t>
            </w:r>
            <w:proofErr w:type="spellEnd"/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,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ד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>"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ר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proofErr w:type="spellStart"/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אסמהאן</w:t>
            </w:r>
            <w:proofErr w:type="spellEnd"/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מסרי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,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ד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>"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ר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ימית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אלפסי</w:t>
            </w:r>
          </w:p>
        </w:tc>
        <w:tc>
          <w:tcPr>
            <w:tcW w:w="2112" w:type="dxa"/>
          </w:tcPr>
          <w:p w:rsidR="002221C0" w:rsidRPr="002221C0" w:rsidRDefault="002221C0" w:rsidP="002221C0">
            <w:pPr>
              <w:bidi/>
              <w:spacing w:line="360" w:lineRule="auto"/>
              <w:rPr>
                <w:rFonts w:ascii="David" w:hAnsi="David" w:cs="David"/>
                <w:b/>
                <w:bCs/>
                <w:rtl/>
              </w:rPr>
            </w:pP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>"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חינוך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 w:hint="cs"/>
                <w:b w:val="0"/>
                <w:bCs w:val="0"/>
                <w:color w:val="222222"/>
                <w:rtl/>
                <w:lang w:bidi="he-IL"/>
              </w:rPr>
              <w:t xml:space="preserve">בלתי פורמלי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בצל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משבר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מתמשך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בחברה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 xml:space="preserve"> 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  <w:lang w:bidi="he-IL"/>
              </w:rPr>
              <w:t>הערבית</w:t>
            </w:r>
            <w:r w:rsidRPr="002221C0">
              <w:rPr>
                <w:rStyle w:val="a4"/>
                <w:rFonts w:ascii="David" w:hAnsi="David" w:cs="David"/>
                <w:b w:val="0"/>
                <w:bCs w:val="0"/>
                <w:color w:val="222222"/>
                <w:rtl/>
              </w:rPr>
              <w:t>"</w:t>
            </w:r>
          </w:p>
        </w:tc>
      </w:tr>
    </w:tbl>
    <w:p w:rsidR="002F1A44" w:rsidRDefault="002F1A44" w:rsidP="002F1A44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CB60A4" w:rsidRPr="009A2142" w:rsidRDefault="00CB60A4" w:rsidP="002F1A44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השתתפות בכנסים בינלאומיים</w:t>
      </w:r>
    </w:p>
    <w:tbl>
      <w:tblPr>
        <w:tblStyle w:val="11"/>
        <w:bidiVisual/>
        <w:tblW w:w="0" w:type="auto"/>
        <w:tblInd w:w="-483" w:type="dxa"/>
        <w:tblLook w:val="04A0" w:firstRow="1" w:lastRow="0" w:firstColumn="1" w:lastColumn="0" w:noHBand="0" w:noVBand="1"/>
      </w:tblPr>
      <w:tblGrid>
        <w:gridCol w:w="1653"/>
        <w:gridCol w:w="2721"/>
        <w:gridCol w:w="1716"/>
        <w:gridCol w:w="2689"/>
      </w:tblGrid>
      <w:tr w:rsidR="00CB60A4" w:rsidRPr="009A2142" w:rsidTr="009C2DBC">
        <w:trPr>
          <w:cantSplit/>
          <w:tblHeader/>
        </w:trPr>
        <w:tc>
          <w:tcPr>
            <w:tcW w:w="1653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תאריך</w:t>
            </w:r>
          </w:p>
        </w:tc>
        <w:tc>
          <w:tcPr>
            <w:tcW w:w="2721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הכנס</w:t>
            </w:r>
          </w:p>
        </w:tc>
        <w:tc>
          <w:tcPr>
            <w:tcW w:w="1716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מיקום</w:t>
            </w:r>
          </w:p>
        </w:tc>
        <w:tc>
          <w:tcPr>
            <w:tcW w:w="2689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נושא ההרצאה</w:t>
            </w:r>
            <w:r w:rsidRPr="009A2142">
              <w:rPr>
                <w:rFonts w:ascii="David" w:eastAsia="Times New Roman" w:hAnsi="David" w:cs="David"/>
                <w:rtl/>
              </w:rPr>
              <w:t>/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הדיון</w:t>
            </w:r>
          </w:p>
        </w:tc>
      </w:tr>
      <w:tr w:rsidR="00CB60A4" w:rsidRPr="009A2142" w:rsidTr="009C2DBC">
        <w:tc>
          <w:tcPr>
            <w:tcW w:w="1653" w:type="dxa"/>
          </w:tcPr>
          <w:p w:rsidR="00CB60A4" w:rsidRPr="009A2142" w:rsidRDefault="00CB60A4" w:rsidP="002F1A44">
            <w:pPr>
              <w:bidi/>
              <w:spacing w:before="120" w:after="120" w:line="360" w:lineRule="auto"/>
              <w:rPr>
                <w:rFonts w:ascii="David" w:eastAsia="Times New Roman" w:hAnsi="David" w:cs="David"/>
                <w:b/>
                <w:bCs/>
                <w:color w:val="000000"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9.5.2023</w:t>
            </w:r>
          </w:p>
        </w:tc>
        <w:tc>
          <w:tcPr>
            <w:tcW w:w="2721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b/>
                <w:color w:val="000000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הכנס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השנתי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הבינלאומי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הראשון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על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הדרוזים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בישראל</w:t>
            </w:r>
          </w:p>
        </w:tc>
        <w:tc>
          <w:tcPr>
            <w:tcW w:w="1716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color w:val="000000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מתחם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הקדוש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של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הנביא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אלח</w:t>
            </w:r>
            <w:r w:rsidRPr="009A2142">
              <w:rPr>
                <w:rFonts w:ascii="David" w:eastAsia="Times New Roman" w:hAnsi="David" w:cs="David"/>
                <w:rtl/>
              </w:rPr>
              <w:t>'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דר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ע</w:t>
            </w:r>
            <w:r w:rsidRPr="009A2142">
              <w:rPr>
                <w:rFonts w:ascii="David" w:eastAsia="Times New Roman" w:hAnsi="David" w:cs="David"/>
                <w:rtl/>
              </w:rPr>
              <w:t>"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</w:t>
            </w:r>
            <w:r w:rsidRPr="009A2142">
              <w:rPr>
                <w:rFonts w:ascii="David" w:eastAsia="Times New Roman" w:hAnsi="David" w:cs="David"/>
                <w:rtl/>
              </w:rPr>
              <w:t>-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כפר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proofErr w:type="spellStart"/>
            <w:r w:rsidRPr="009A2142">
              <w:rPr>
                <w:rFonts w:ascii="David" w:eastAsia="Times New Roman" w:hAnsi="David" w:cs="David"/>
                <w:rtl/>
                <w:lang w:bidi="he-IL"/>
              </w:rPr>
              <w:t>יסיף</w:t>
            </w:r>
            <w:proofErr w:type="spellEnd"/>
            <w:r w:rsidRPr="009A2142">
              <w:rPr>
                <w:rFonts w:ascii="David" w:eastAsia="Times New Roman" w:hAnsi="David" w:cs="David"/>
                <w:rtl/>
              </w:rPr>
              <w:t>.</w:t>
            </w:r>
          </w:p>
        </w:tc>
        <w:tc>
          <w:tcPr>
            <w:tcW w:w="2689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שבעה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עשורים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של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היסטוריה</w:t>
            </w:r>
            <w:r w:rsidRPr="009A2142">
              <w:rPr>
                <w:rFonts w:ascii="David" w:eastAsia="Times New Roman" w:hAnsi="David" w:cs="David"/>
                <w:rtl/>
              </w:rPr>
              <w:t xml:space="preserve"> –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הקהילה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הדרוזית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בישראל</w:t>
            </w:r>
            <w:r w:rsidRPr="009A2142">
              <w:rPr>
                <w:rFonts w:ascii="David" w:eastAsia="Times New Roman" w:hAnsi="David" w:cs="David"/>
                <w:rtl/>
              </w:rPr>
              <w:t>: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חברה</w:t>
            </w:r>
            <w:r w:rsidRPr="009A2142">
              <w:rPr>
                <w:rFonts w:ascii="David" w:eastAsia="Times New Roman" w:hAnsi="David" w:cs="David"/>
                <w:rtl/>
              </w:rPr>
              <w:t>,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תרבות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rtl/>
                <w:lang w:bidi="he-IL"/>
              </w:rPr>
              <w:t>ופוליטיקה</w:t>
            </w:r>
            <w:r w:rsidRPr="009A2142">
              <w:rPr>
                <w:rFonts w:ascii="David" w:eastAsia="Times New Roman" w:hAnsi="David" w:cs="David"/>
                <w:rtl/>
              </w:rPr>
              <w:t xml:space="preserve"> ,</w:t>
            </w:r>
          </w:p>
        </w:tc>
      </w:tr>
      <w:tr w:rsidR="00CB60A4" w:rsidRPr="009A2142" w:rsidTr="009C2DBC">
        <w:tc>
          <w:tcPr>
            <w:tcW w:w="1653" w:type="dxa"/>
          </w:tcPr>
          <w:p w:rsidR="00CB60A4" w:rsidRPr="009A2142" w:rsidRDefault="00CB60A4" w:rsidP="002F1A44">
            <w:pPr>
              <w:tabs>
                <w:tab w:val="left" w:pos="516"/>
                <w:tab w:val="left" w:pos="5052"/>
              </w:tabs>
              <w:bidi/>
              <w:spacing w:before="360" w:after="120"/>
              <w:rPr>
                <w:rFonts w:ascii="David" w:eastAsia="Times New Roman" w:hAnsi="David" w:cs="David"/>
                <w:b/>
                <w:bCs/>
                <w:color w:val="0000FF"/>
                <w:u w:val="single"/>
                <w:rtl/>
              </w:rPr>
            </w:pPr>
            <w:r w:rsidRPr="009A2142">
              <w:rPr>
                <w:rFonts w:ascii="David" w:eastAsia="Times New Roman" w:hAnsi="David" w:cs="David"/>
                <w:color w:val="000000"/>
                <w:rtl/>
                <w:lang w:bidi="he-IL"/>
              </w:rPr>
              <w:t>30.4.2020</w:t>
            </w:r>
            <w:r w:rsidRPr="009A2142">
              <w:rPr>
                <w:rFonts w:ascii="David" w:eastAsia="Times New Roman" w:hAnsi="David" w:cs="David"/>
                <w:color w:val="000000"/>
              </w:rPr>
              <w:t xml:space="preserve"> </w:t>
            </w:r>
          </w:p>
          <w:p w:rsidR="00CB60A4" w:rsidRPr="009A2142" w:rsidRDefault="00CB60A4" w:rsidP="002F1A44">
            <w:pPr>
              <w:bidi/>
              <w:spacing w:before="100" w:beforeAutospacing="1" w:after="100" w:afterAutospacing="1"/>
              <w:jc w:val="right"/>
              <w:rPr>
                <w:rFonts w:ascii="David" w:eastAsia="Times New Roman" w:hAnsi="David" w:cs="David"/>
                <w:color w:val="000000"/>
              </w:rPr>
            </w:pPr>
          </w:p>
          <w:p w:rsidR="00CB60A4" w:rsidRPr="009A2142" w:rsidRDefault="00CB60A4" w:rsidP="002F1A44">
            <w:pPr>
              <w:bidi/>
              <w:spacing w:before="120" w:after="120"/>
              <w:rPr>
                <w:rFonts w:ascii="David" w:eastAsia="Times New Roman" w:hAnsi="David" w:cs="David"/>
                <w:b/>
                <w:bCs/>
                <w:color w:val="0000FF"/>
                <w:u w:val="single"/>
                <w:rtl/>
              </w:rPr>
            </w:pPr>
          </w:p>
          <w:p w:rsidR="00CB60A4" w:rsidRPr="009A2142" w:rsidRDefault="00CB60A4" w:rsidP="002F1A44">
            <w:pPr>
              <w:bidi/>
              <w:contextualSpacing/>
              <w:rPr>
                <w:rFonts w:ascii="David" w:eastAsia="Times New Roman" w:hAnsi="David" w:cs="David"/>
              </w:rPr>
            </w:pPr>
          </w:p>
        </w:tc>
        <w:tc>
          <w:tcPr>
            <w:tcW w:w="2721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color w:val="000000"/>
                <w:rtl/>
                <w:lang w:bidi="he-IL"/>
              </w:rPr>
              <w:t xml:space="preserve">כנס השלישי המדעי והמעשי הבינלאומי באוקראינה </w:t>
            </w:r>
            <w:r w:rsidRPr="009A2142">
              <w:rPr>
                <w:rFonts w:ascii="David" w:eastAsia="Times New Roman" w:hAnsi="David" w:cs="David"/>
                <w:color w:val="000000"/>
                <w:rtl/>
              </w:rPr>
              <w:t xml:space="preserve">– </w:t>
            </w:r>
            <w:r w:rsidRPr="009A2142">
              <w:rPr>
                <w:rFonts w:ascii="David" w:eastAsia="Times New Roman" w:hAnsi="David" w:cs="David"/>
                <w:color w:val="000000"/>
                <w:rtl/>
                <w:lang w:bidi="he-IL"/>
              </w:rPr>
              <w:t>וירטואלי</w:t>
            </w:r>
            <w:r w:rsidRPr="009A2142">
              <w:rPr>
                <w:rFonts w:ascii="David" w:eastAsia="Times New Roman" w:hAnsi="David" w:cs="David"/>
                <w:color w:val="000000"/>
                <w:rtl/>
              </w:rPr>
              <w:t>.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</w:p>
        </w:tc>
        <w:tc>
          <w:tcPr>
            <w:tcW w:w="1716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color w:val="000000"/>
                <w:rtl/>
                <w:lang w:bidi="he-IL"/>
              </w:rPr>
              <w:t>וירטואלי</w:t>
            </w:r>
            <w:r w:rsidRPr="009A2142">
              <w:rPr>
                <w:rFonts w:ascii="David" w:eastAsia="Times New Roman" w:hAnsi="David" w:cs="David"/>
                <w:color w:val="000000"/>
                <w:rtl/>
              </w:rPr>
              <w:t>.</w:t>
            </w:r>
          </w:p>
        </w:tc>
        <w:tc>
          <w:tcPr>
            <w:tcW w:w="2689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b/>
                <w:bCs/>
                <w:color w:val="000000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color w:val="000000"/>
                <w:rtl/>
                <w:lang w:bidi="he-IL"/>
              </w:rPr>
              <w:t>אמנות עכשווית בתרבות האירופית המודרנית</w:t>
            </w:r>
          </w:p>
          <w:p w:rsidR="00CB60A4" w:rsidRPr="009A2142" w:rsidRDefault="00CB60A4" w:rsidP="002F1A44">
            <w:pPr>
              <w:bidi/>
              <w:spacing w:before="100" w:beforeAutospacing="1" w:after="100" w:afterAutospacing="1"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b/>
                <w:bCs/>
                <w:color w:val="000000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</w:rPr>
              <w:t xml:space="preserve"> “Contemporary art in the modern European Culture".</w:t>
            </w:r>
          </w:p>
        </w:tc>
      </w:tr>
      <w:tr w:rsidR="00B42721" w:rsidRPr="009A2142" w:rsidTr="009C2DBC">
        <w:tc>
          <w:tcPr>
            <w:tcW w:w="1653" w:type="dxa"/>
          </w:tcPr>
          <w:p w:rsidR="00B42721" w:rsidRPr="009A2142" w:rsidRDefault="00B42721" w:rsidP="002F1A44">
            <w:pPr>
              <w:tabs>
                <w:tab w:val="left" w:pos="516"/>
                <w:tab w:val="left" w:pos="5052"/>
              </w:tabs>
              <w:bidi/>
              <w:spacing w:before="360" w:after="120"/>
              <w:rPr>
                <w:rFonts w:ascii="David" w:eastAsia="Times New Roman" w:hAnsi="David" w:cs="David"/>
                <w:color w:val="000000"/>
                <w:rtl/>
                <w:lang w:bidi="he-IL"/>
              </w:rPr>
            </w:pPr>
            <w:r>
              <w:rPr>
                <w:rFonts w:ascii="David" w:eastAsia="Times New Roman" w:hAnsi="David" w:cs="David" w:hint="cs"/>
                <w:color w:val="000000"/>
                <w:rtl/>
                <w:lang w:bidi="he-IL"/>
              </w:rPr>
              <w:t>29/6/2026</w:t>
            </w:r>
          </w:p>
        </w:tc>
        <w:tc>
          <w:tcPr>
            <w:tcW w:w="2721" w:type="dxa"/>
          </w:tcPr>
          <w:p w:rsidR="00B42721" w:rsidRPr="009A2142" w:rsidRDefault="00B42721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color w:val="000000"/>
                <w:rtl/>
                <w:lang w:bidi="he-IL"/>
              </w:rPr>
            </w:pPr>
            <w:r>
              <w:rPr>
                <w:rFonts w:ascii="David" w:eastAsia="Times New Roman" w:hAnsi="David" w:cs="David" w:hint="cs"/>
                <w:color w:val="000000"/>
                <w:rtl/>
                <w:lang w:bidi="he-IL"/>
              </w:rPr>
              <w:t xml:space="preserve">כנס  </w:t>
            </w:r>
            <w:r>
              <w:rPr>
                <w:rStyle w:val="a4"/>
                <w:rFonts w:ascii="Arial" w:hAnsi="Arial" w:cs="Arial"/>
                <w:color w:val="222222"/>
                <w:shd w:val="clear" w:color="auto" w:fill="FFFFFF"/>
              </w:rPr>
              <w:t>EDULEARN26</w:t>
            </w:r>
          </w:p>
        </w:tc>
        <w:tc>
          <w:tcPr>
            <w:tcW w:w="1716" w:type="dxa"/>
          </w:tcPr>
          <w:p w:rsidR="00B42721" w:rsidRPr="009A2142" w:rsidRDefault="00B42721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color w:val="000000"/>
                <w:rtl/>
                <w:lang w:bidi="he-IL"/>
              </w:rPr>
            </w:pPr>
            <w:r>
              <w:rPr>
                <w:rFonts w:ascii="David" w:eastAsia="Times New Roman" w:hAnsi="David" w:cs="David" w:hint="cs"/>
                <w:color w:val="000000"/>
                <w:rtl/>
                <w:lang w:bidi="he-IL"/>
              </w:rPr>
              <w:t>ספרד</w:t>
            </w:r>
          </w:p>
        </w:tc>
        <w:tc>
          <w:tcPr>
            <w:tcW w:w="2689" w:type="dxa"/>
          </w:tcPr>
          <w:p w:rsidR="00B42721" w:rsidRPr="00B42721" w:rsidRDefault="00B42721" w:rsidP="00B42721">
            <w:pPr>
              <w:spacing w:line="360" w:lineRule="auto"/>
              <w:rPr>
                <w:b/>
                <w:bCs/>
              </w:rPr>
            </w:pPr>
            <w:r w:rsidRPr="00B42721">
              <w:rPr>
                <w:b/>
                <w:bCs/>
              </w:rPr>
              <w:t xml:space="preserve">SCHOOL LEADERSHIP ACROSS EMERGENCY AND ROUTINE CONTEXTS: </w:t>
            </w:r>
            <w:r w:rsidRPr="00B42721">
              <w:rPr>
                <w:b/>
                <w:bCs/>
              </w:rPr>
              <w:lastRenderedPageBreak/>
              <w:t>LEVERAGING SIMULATION AND ARTIFICIAL INTELLIGENCE TO DEVELOP MANAGERIAL PRACTICES</w:t>
            </w:r>
          </w:p>
          <w:p w:rsidR="00B42721" w:rsidRPr="00B42721" w:rsidRDefault="00B42721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b/>
                <w:bCs/>
                <w:color w:val="000000"/>
                <w:rtl/>
                <w:lang w:bidi="he-IL"/>
              </w:rPr>
            </w:pPr>
          </w:p>
        </w:tc>
      </w:tr>
    </w:tbl>
    <w:p w:rsidR="00063B25" w:rsidRDefault="00063B25" w:rsidP="002F1A44">
      <w:pPr>
        <w:jc w:val="right"/>
        <w:rPr>
          <w:rFonts w:ascii="David" w:eastAsia="Times New Roman" w:hAnsi="David" w:cs="Times New Roman"/>
          <w:sz w:val="24"/>
          <w:szCs w:val="24"/>
          <w:lang w:bidi="he-IL"/>
        </w:rPr>
      </w:pPr>
    </w:p>
    <w:p w:rsidR="00063B25" w:rsidRDefault="00063B25" w:rsidP="002F1A44">
      <w:pPr>
        <w:jc w:val="right"/>
        <w:rPr>
          <w:rFonts w:ascii="David" w:eastAsia="Times New Roman" w:hAnsi="David" w:cs="Times New Roman"/>
          <w:sz w:val="24"/>
          <w:szCs w:val="24"/>
          <w:lang w:bidi="he-IL"/>
        </w:rPr>
      </w:pPr>
    </w:p>
    <w:p w:rsidR="00063B25" w:rsidRDefault="00063B25" w:rsidP="002F1A44">
      <w:pPr>
        <w:jc w:val="right"/>
        <w:rPr>
          <w:rFonts w:ascii="David" w:eastAsia="Times New Roman" w:hAnsi="David" w:cs="Times New Roman"/>
          <w:sz w:val="24"/>
          <w:szCs w:val="24"/>
          <w:lang w:bidi="he-IL"/>
        </w:rPr>
      </w:pPr>
    </w:p>
    <w:p w:rsidR="00063B25" w:rsidRDefault="00063B25" w:rsidP="002F1A44">
      <w:pPr>
        <w:jc w:val="right"/>
        <w:rPr>
          <w:rFonts w:ascii="David" w:eastAsia="Times New Roman" w:hAnsi="David" w:cs="Times New Roman"/>
          <w:sz w:val="24"/>
          <w:szCs w:val="24"/>
          <w:lang w:bidi="he-IL"/>
        </w:rPr>
      </w:pPr>
    </w:p>
    <w:p w:rsidR="00254E97" w:rsidRDefault="00254E97" w:rsidP="002F1A44">
      <w:pPr>
        <w:jc w:val="right"/>
        <w:rPr>
          <w:rFonts w:ascii="David" w:eastAsia="Times New Roman" w:hAnsi="David" w:cs="Times New Roman"/>
          <w:sz w:val="24"/>
          <w:szCs w:val="24"/>
          <w:lang w:bidi="he-IL"/>
        </w:rPr>
      </w:pPr>
    </w:p>
    <w:p w:rsidR="00254E97" w:rsidRDefault="00254E97" w:rsidP="002F1A44">
      <w:pPr>
        <w:jc w:val="right"/>
        <w:rPr>
          <w:rFonts w:ascii="David" w:eastAsia="Times New Roman" w:hAnsi="David" w:cs="Times New Roman"/>
          <w:sz w:val="24"/>
          <w:szCs w:val="24"/>
          <w:lang w:bidi="he-IL"/>
        </w:rPr>
      </w:pPr>
    </w:p>
    <w:p w:rsidR="00063B25" w:rsidRDefault="00063B25" w:rsidP="002F1A44">
      <w:pPr>
        <w:jc w:val="right"/>
        <w:rPr>
          <w:rFonts w:ascii="David" w:eastAsia="Times New Roman" w:hAnsi="David" w:cs="Times New Roman"/>
          <w:sz w:val="24"/>
          <w:szCs w:val="24"/>
          <w:lang w:bidi="he-IL"/>
        </w:rPr>
      </w:pPr>
    </w:p>
    <w:p w:rsidR="00254E97" w:rsidRDefault="00254E97" w:rsidP="002F1A44">
      <w:pPr>
        <w:jc w:val="right"/>
        <w:rPr>
          <w:rFonts w:ascii="David" w:eastAsia="Times New Roman" w:hAnsi="David" w:cs="Times New Roman"/>
          <w:sz w:val="24"/>
          <w:szCs w:val="24"/>
          <w:lang w:bidi="he-IL"/>
        </w:rPr>
      </w:pPr>
    </w:p>
    <w:p w:rsidR="00CB60A4" w:rsidRDefault="00CB60A4" w:rsidP="002F1A44">
      <w:pPr>
        <w:jc w:val="right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  <w:r w:rsidRPr="009A2142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הרצאות </w:t>
      </w:r>
      <w:proofErr w:type="spellStart"/>
      <w:r w:rsidRPr="009A2142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קולקוויום</w:t>
      </w:r>
      <w:proofErr w:type="spellEnd"/>
      <w:r w:rsidRPr="009A2142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 והרצאות אורח בהזמנה </w:t>
      </w:r>
    </w:p>
    <w:p w:rsidR="00063B25" w:rsidRPr="009A2142" w:rsidRDefault="00063B25" w:rsidP="002F1A44">
      <w:pPr>
        <w:jc w:val="right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</w:p>
    <w:tbl>
      <w:tblPr>
        <w:tblStyle w:val="11"/>
        <w:tblpPr w:leftFromText="180" w:rightFromText="180" w:vertAnchor="text" w:horzAnchor="margin" w:tblpXSpec="center" w:tblpY="147"/>
        <w:bidiVisual/>
        <w:tblW w:w="9061" w:type="dxa"/>
        <w:tblLook w:val="04A0" w:firstRow="1" w:lastRow="0" w:firstColumn="1" w:lastColumn="0" w:noHBand="0" w:noVBand="1"/>
      </w:tblPr>
      <w:tblGrid>
        <w:gridCol w:w="2848"/>
        <w:gridCol w:w="1922"/>
        <w:gridCol w:w="2369"/>
        <w:gridCol w:w="1922"/>
      </w:tblGrid>
      <w:tr w:rsidR="00CB60A4" w:rsidRPr="009A2142" w:rsidTr="009C2DBC">
        <w:trPr>
          <w:trHeight w:val="274"/>
        </w:trPr>
        <w:tc>
          <w:tcPr>
            <w:tcW w:w="2848" w:type="dxa"/>
            <w:shd w:val="clear" w:color="auto" w:fill="F2F2F2"/>
            <w:vAlign w:val="center"/>
          </w:tcPr>
          <w:p w:rsidR="00CB60A4" w:rsidRPr="009A2142" w:rsidRDefault="00CB60A4" w:rsidP="00C96A49">
            <w:pPr>
              <w:bidi/>
              <w:ind w:left="720" w:hanging="720"/>
              <w:contextualSpacing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bookmarkStart w:id="3" w:name="_GoBack" w:colFirst="0" w:colLast="0"/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תאריך</w:t>
            </w:r>
          </w:p>
        </w:tc>
        <w:tc>
          <w:tcPr>
            <w:tcW w:w="1922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ind w:left="720" w:hanging="720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הגורם המזמין</w:t>
            </w:r>
          </w:p>
        </w:tc>
        <w:tc>
          <w:tcPr>
            <w:tcW w:w="2369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ind w:left="164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שם ההרצאה/</w:t>
            </w:r>
            <w:proofErr w:type="spellStart"/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הקולקוויום</w:t>
            </w:r>
            <w:proofErr w:type="spellEnd"/>
          </w:p>
        </w:tc>
        <w:tc>
          <w:tcPr>
            <w:tcW w:w="1922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ind w:left="720" w:hanging="720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מקום</w:t>
            </w:r>
          </w:p>
        </w:tc>
      </w:tr>
      <w:tr w:rsidR="00C96A49" w:rsidRPr="009A2142" w:rsidTr="009C2DBC">
        <w:trPr>
          <w:trHeight w:val="1069"/>
        </w:trPr>
        <w:tc>
          <w:tcPr>
            <w:tcW w:w="2848" w:type="dxa"/>
          </w:tcPr>
          <w:p w:rsidR="00C96A49" w:rsidRDefault="00C96A49" w:rsidP="00C96A49">
            <w:pPr>
              <w:shd w:val="clear" w:color="auto" w:fill="FFFFFF"/>
              <w:spacing w:line="360" w:lineRule="auto"/>
              <w:jc w:val="center"/>
              <w:textAlignment w:val="baseline"/>
              <w:rPr>
                <w:rFonts w:ascii="David" w:eastAsia="Times New Roman" w:hAnsi="David" w:cs="David" w:hint="cs"/>
                <w:lang w:bidi="he-IL"/>
              </w:rPr>
            </w:pPr>
            <w:r>
              <w:rPr>
                <w:rFonts w:ascii="David" w:hAnsi="David" w:cs="David" w:hint="cs"/>
                <w:b/>
                <w:bCs/>
                <w:rtl/>
                <w:lang w:bidi="he-IL"/>
              </w:rPr>
              <w:t>1.5.</w:t>
            </w:r>
            <w:r w:rsidRPr="00C96A49">
              <w:rPr>
                <w:rFonts w:ascii="David" w:hAnsi="David" w:cs="David" w:hint="cs"/>
                <w:b/>
                <w:bCs/>
                <w:rtl/>
                <w:lang w:bidi="he-IL"/>
              </w:rPr>
              <w:t>2026</w:t>
            </w:r>
          </w:p>
          <w:p w:rsidR="00C96A49" w:rsidRPr="00C96A49" w:rsidRDefault="00C96A49" w:rsidP="00C96A49">
            <w:pPr>
              <w:shd w:val="clear" w:color="auto" w:fill="FFFFFF"/>
              <w:bidi/>
              <w:jc w:val="center"/>
              <w:rPr>
                <w:rFonts w:ascii="David" w:eastAsia="Times New Roman" w:hAnsi="David" w:cs="David" w:hint="cs"/>
                <w:b/>
                <w:bCs/>
                <w:rtl/>
                <w:lang w:bidi="he-IL"/>
              </w:rPr>
            </w:pPr>
          </w:p>
        </w:tc>
        <w:tc>
          <w:tcPr>
            <w:tcW w:w="1922" w:type="dxa"/>
          </w:tcPr>
          <w:p w:rsidR="00C96A49" w:rsidRPr="009A2142" w:rsidRDefault="00C96A49" w:rsidP="002F1A44">
            <w:pPr>
              <w:bidi/>
              <w:ind w:left="720"/>
              <w:contextualSpacing/>
              <w:rPr>
                <w:rFonts w:ascii="David" w:eastAsia="Times New Roman" w:hAnsi="David" w:cs="David" w:hint="cs"/>
                <w:color w:val="222222"/>
                <w:shd w:val="clear" w:color="auto" w:fill="FFFFFF"/>
                <w:rtl/>
                <w:lang w:bidi="he-IL"/>
              </w:rPr>
            </w:pPr>
            <w:r>
              <w:rPr>
                <w:rFonts w:ascii="David" w:hAnsi="David" w:cs="David"/>
                <w:rtl/>
                <w:lang w:bidi="he-IL"/>
              </w:rPr>
              <w:t>הרצאת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אורח</w:t>
            </w:r>
            <w:r>
              <w:rPr>
                <w:rFonts w:ascii="David" w:hAnsi="David" w:cs="David"/>
                <w:rtl/>
              </w:rPr>
              <w:t xml:space="preserve"> – </w:t>
            </w:r>
            <w:r>
              <w:rPr>
                <w:rFonts w:ascii="David" w:hAnsi="David" w:cs="David"/>
                <w:rtl/>
                <w:lang w:bidi="he-IL"/>
              </w:rPr>
              <w:t>המכללה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האקדמית</w:t>
            </w:r>
            <w:r>
              <w:rPr>
                <w:rFonts w:ascii="David" w:hAnsi="David" w:cs="David"/>
                <w:rtl/>
              </w:rPr>
              <w:t xml:space="preserve"> </w:t>
            </w:r>
            <w:proofErr w:type="spellStart"/>
            <w:r>
              <w:rPr>
                <w:rFonts w:ascii="David" w:hAnsi="David" w:cs="David"/>
                <w:rtl/>
                <w:lang w:bidi="he-IL"/>
              </w:rPr>
              <w:t>אלקאסימי</w:t>
            </w:r>
            <w:proofErr w:type="spellEnd"/>
          </w:p>
        </w:tc>
        <w:tc>
          <w:tcPr>
            <w:tcW w:w="2369" w:type="dxa"/>
          </w:tcPr>
          <w:p w:rsidR="00C96A49" w:rsidRPr="009A2142" w:rsidRDefault="00C96A49" w:rsidP="002F1A44">
            <w:pPr>
              <w:bidi/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</w:pPr>
            <w:r>
              <w:rPr>
                <w:rFonts w:ascii="David" w:hAnsi="David" w:cs="David"/>
                <w:rtl/>
                <w:lang w:bidi="he-IL"/>
              </w:rPr>
              <w:t>ההשכלה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הגבוהה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בחברה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הערבית</w:t>
            </w:r>
            <w:r>
              <w:rPr>
                <w:rFonts w:ascii="David" w:hAnsi="David" w:cs="David"/>
                <w:rtl/>
              </w:rPr>
              <w:t xml:space="preserve"> – </w:t>
            </w:r>
            <w:r>
              <w:rPr>
                <w:rFonts w:ascii="David" w:hAnsi="David" w:cs="David"/>
                <w:rtl/>
                <w:lang w:bidi="he-IL"/>
              </w:rPr>
              <w:t>מסעו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של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החינוך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הדרוזי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בישראל</w:t>
            </w:r>
          </w:p>
        </w:tc>
        <w:tc>
          <w:tcPr>
            <w:tcW w:w="1922" w:type="dxa"/>
          </w:tcPr>
          <w:p w:rsidR="00C96A49" w:rsidRPr="009A2142" w:rsidRDefault="00C96A49" w:rsidP="002F1A44">
            <w:pPr>
              <w:bidi/>
              <w:ind w:left="720"/>
              <w:contextualSpacing/>
              <w:rPr>
                <w:rFonts w:ascii="David" w:eastAsia="Times New Roman" w:hAnsi="David" w:cs="David" w:hint="cs"/>
                <w:rtl/>
                <w:lang w:bidi="he-IL"/>
              </w:rPr>
            </w:pPr>
            <w:r>
              <w:rPr>
                <w:rFonts w:ascii="David" w:hAnsi="David" w:cs="David"/>
                <w:rtl/>
                <w:lang w:bidi="he-IL"/>
              </w:rPr>
              <w:t>המכללה</w:t>
            </w:r>
            <w:r>
              <w:rPr>
                <w:rFonts w:ascii="David" w:hAnsi="David" w:cs="David"/>
                <w:rtl/>
              </w:rPr>
              <w:t xml:space="preserve"> </w:t>
            </w:r>
            <w:r>
              <w:rPr>
                <w:rFonts w:ascii="David" w:hAnsi="David" w:cs="David"/>
                <w:rtl/>
                <w:lang w:bidi="he-IL"/>
              </w:rPr>
              <w:t>האקדמית</w:t>
            </w:r>
            <w:r>
              <w:rPr>
                <w:rFonts w:ascii="David" w:hAnsi="David" w:cs="David"/>
                <w:rtl/>
              </w:rPr>
              <w:t xml:space="preserve"> </w:t>
            </w:r>
            <w:proofErr w:type="spellStart"/>
            <w:r>
              <w:rPr>
                <w:rFonts w:ascii="David" w:hAnsi="David" w:cs="David"/>
                <w:rtl/>
                <w:lang w:bidi="he-IL"/>
              </w:rPr>
              <w:t>אלקאסימי</w:t>
            </w:r>
            <w:proofErr w:type="spellEnd"/>
          </w:p>
        </w:tc>
      </w:tr>
      <w:bookmarkEnd w:id="3"/>
      <w:tr w:rsidR="00CB60A4" w:rsidRPr="009A2142" w:rsidTr="009C2DBC">
        <w:trPr>
          <w:trHeight w:val="1069"/>
        </w:trPr>
        <w:tc>
          <w:tcPr>
            <w:tcW w:w="2848" w:type="dxa"/>
          </w:tcPr>
          <w:p w:rsidR="00CB60A4" w:rsidRPr="009A2142" w:rsidRDefault="00CB60A4" w:rsidP="002F1A44">
            <w:pPr>
              <w:shd w:val="clear" w:color="auto" w:fill="FFFFFF"/>
              <w:bidi/>
              <w:jc w:val="center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b/>
                <w:bCs/>
                <w:rtl/>
                <w:lang w:bidi="he-IL"/>
              </w:rPr>
              <w:t>5.3.2023</w:t>
            </w:r>
          </w:p>
          <w:p w:rsidR="00CB60A4" w:rsidRPr="009A2142" w:rsidRDefault="00CB60A4" w:rsidP="002F1A44">
            <w:pPr>
              <w:shd w:val="clear" w:color="auto" w:fill="FFFFFF"/>
              <w:bidi/>
              <w:jc w:val="center"/>
              <w:rPr>
                <w:rFonts w:ascii="David" w:eastAsia="Times New Roman" w:hAnsi="David" w:cs="David"/>
                <w:sz w:val="20"/>
                <w:szCs w:val="20"/>
                <w:rtl/>
              </w:rPr>
            </w:pP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הצגה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בכנס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</w:rPr>
              <w:t xml:space="preserve">, </w:t>
            </w:r>
            <w:r w:rsidRPr="009A2142">
              <w:rPr>
                <w:rFonts w:ascii="David" w:eastAsia="Times New Roman" w:hAnsi="David" w:cs="David" w:hint="cs"/>
                <w:color w:val="222222"/>
                <w:shd w:val="clear" w:color="auto" w:fill="FFFFFF"/>
                <w:rtl/>
              </w:rPr>
              <w:t xml:space="preserve">, 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מוקדש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למסיימי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הדוקטורט</w:t>
            </w:r>
          </w:p>
        </w:tc>
        <w:tc>
          <w:tcPr>
            <w:tcW w:w="1922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 w:hint="cs"/>
                <w:color w:val="222222"/>
                <w:shd w:val="clear" w:color="auto" w:fill="FFFFFF"/>
                <w:rtl/>
                <w:lang w:bidi="he-IL"/>
              </w:rPr>
              <w:t>אוניברסיטת</w:t>
            </w:r>
            <w:r w:rsidRPr="009A2142">
              <w:rPr>
                <w:rFonts w:ascii="David" w:eastAsia="Times New Roman" w:hAnsi="David" w:cs="David" w:hint="cs"/>
                <w:color w:val="222222"/>
                <w:shd w:val="clear" w:color="auto" w:fill="FFFFFF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cs"/>
                <w:color w:val="222222"/>
                <w:shd w:val="clear" w:color="auto" w:fill="FFFFFF"/>
                <w:rtl/>
                <w:lang w:bidi="he-IL"/>
              </w:rPr>
              <w:t>אריאל</w:t>
            </w:r>
          </w:p>
        </w:tc>
        <w:tc>
          <w:tcPr>
            <w:tcW w:w="2369" w:type="dxa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על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האתגרים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והחדשנות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שבמחקרם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</w:rPr>
              <w:t xml:space="preserve">, 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פרסומים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והצגה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  <w:lang w:bidi="he-IL"/>
              </w:rPr>
              <w:t>בכנסים</w:t>
            </w:r>
            <w:r w:rsidRPr="009A2142">
              <w:rPr>
                <w:rFonts w:ascii="David" w:eastAsia="Times New Roman" w:hAnsi="David" w:cs="David"/>
                <w:color w:val="222222"/>
                <w:shd w:val="clear" w:color="auto" w:fill="FFFFFF"/>
                <w:rtl/>
              </w:rPr>
              <w:t>.</w:t>
            </w:r>
          </w:p>
        </w:tc>
        <w:tc>
          <w:tcPr>
            <w:tcW w:w="1922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אוניברסיטת</w:t>
            </w:r>
            <w:r w:rsidRPr="009A2142">
              <w:rPr>
                <w:rFonts w:ascii="David" w:eastAsia="Times New Roman" w:hAnsi="David" w:cs="David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eastAsia"/>
                <w:rtl/>
                <w:lang w:bidi="he-IL"/>
              </w:rPr>
              <w:t>אריאל</w:t>
            </w:r>
          </w:p>
        </w:tc>
      </w:tr>
      <w:tr w:rsidR="00CB60A4" w:rsidRPr="009A2142" w:rsidTr="009C2DBC">
        <w:tc>
          <w:tcPr>
            <w:tcW w:w="2848" w:type="dxa"/>
          </w:tcPr>
          <w:p w:rsidR="00CB60A4" w:rsidRPr="009A2142" w:rsidRDefault="00CB60A4" w:rsidP="002F1A44">
            <w:pPr>
              <w:bidi/>
              <w:spacing w:before="120" w:after="120"/>
              <w:jc w:val="center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b/>
                <w:bCs/>
                <w:rtl/>
                <w:lang w:bidi="he-IL"/>
              </w:rPr>
              <w:t>28.6.2022</w:t>
            </w:r>
          </w:p>
          <w:p w:rsidR="00CB60A4" w:rsidRPr="009A2142" w:rsidRDefault="00CB60A4" w:rsidP="002F1A44">
            <w:pPr>
              <w:bidi/>
              <w:spacing w:before="120" w:after="120"/>
              <w:jc w:val="center"/>
              <w:rPr>
                <w:rFonts w:ascii="David" w:eastAsia="Times New Roman" w:hAnsi="David" w:cs="David"/>
                <w:b/>
                <w:bCs/>
                <w:color w:val="4F81BD"/>
                <w:sz w:val="24"/>
                <w:szCs w:val="24"/>
                <w:rtl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יום עיון והצגת מחקרים</w:t>
            </w:r>
          </w:p>
        </w:tc>
        <w:tc>
          <w:tcPr>
            <w:tcW w:w="1922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ראש העדה הדרוזית</w:t>
            </w:r>
          </w:p>
        </w:tc>
        <w:tc>
          <w:tcPr>
            <w:tcW w:w="2369" w:type="dxa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sz w:val="24"/>
                <w:szCs w:val="24"/>
                <w:rtl/>
                <w:lang w:bidi="he-IL"/>
              </w:rPr>
              <w:t>מסעו של החינוך הדרוזי בישראל</w:t>
            </w:r>
          </w:p>
        </w:tc>
        <w:tc>
          <w:tcPr>
            <w:tcW w:w="1922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 xml:space="preserve">כפר </w:t>
            </w:r>
            <w:proofErr w:type="spellStart"/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יסיף</w:t>
            </w:r>
            <w:proofErr w:type="spellEnd"/>
          </w:p>
        </w:tc>
      </w:tr>
      <w:tr w:rsidR="00CB60A4" w:rsidRPr="009A2142" w:rsidTr="009C2DBC">
        <w:tc>
          <w:tcPr>
            <w:tcW w:w="2848" w:type="dxa"/>
          </w:tcPr>
          <w:p w:rsidR="00CB60A4" w:rsidRPr="009A2142" w:rsidRDefault="00CB60A4" w:rsidP="002F1A44">
            <w:pPr>
              <w:bidi/>
              <w:spacing w:before="120" w:after="120"/>
              <w:jc w:val="center"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b/>
                <w:bCs/>
                <w:rtl/>
                <w:lang w:bidi="he-IL"/>
              </w:rPr>
              <w:t>30.12.2021</w:t>
            </w:r>
          </w:p>
          <w:p w:rsidR="00CB60A4" w:rsidRPr="009A2142" w:rsidRDefault="00CB60A4" w:rsidP="002F1A44">
            <w:pPr>
              <w:bidi/>
              <w:spacing w:before="120" w:after="120"/>
              <w:jc w:val="center"/>
              <w:rPr>
                <w:rFonts w:ascii="David" w:eastAsia="Times New Roman" w:hAnsi="David" w:cs="David"/>
                <w:rtl/>
              </w:rPr>
            </w:pPr>
            <w:proofErr w:type="spellStart"/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קולוקווים</w:t>
            </w:r>
            <w:proofErr w:type="spellEnd"/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 xml:space="preserve"> </w:t>
            </w:r>
            <w:r w:rsidRPr="009A2142">
              <w:rPr>
                <w:rFonts w:ascii="David" w:eastAsia="Times New Roman" w:hAnsi="David" w:cs="David" w:hint="cs"/>
                <w:rtl/>
              </w:rPr>
              <w:t xml:space="preserve">45 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לפרסום מחקרים עכשוויים</w:t>
            </w:r>
          </w:p>
          <w:p w:rsidR="00CB60A4" w:rsidRPr="009A2142" w:rsidRDefault="00CB60A4" w:rsidP="002F1A44">
            <w:pPr>
              <w:shd w:val="clear" w:color="auto" w:fill="FFFFFF"/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</w:p>
        </w:tc>
        <w:tc>
          <w:tcPr>
            <w:tcW w:w="1922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אוניברסיטת אריאל</w:t>
            </w:r>
          </w:p>
        </w:tc>
        <w:tc>
          <w:tcPr>
            <w:tcW w:w="2369" w:type="dxa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הרצאה</w:t>
            </w:r>
            <w:r w:rsidRPr="009A2142">
              <w:rPr>
                <w:rFonts w:ascii="David" w:eastAsia="Times New Roman" w:hAnsi="David" w:cs="David" w:hint="cs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לדוקטורנטים</w:t>
            </w:r>
            <w:r w:rsidRPr="009A2142">
              <w:rPr>
                <w:rFonts w:ascii="David" w:eastAsia="Times New Roman" w:hAnsi="David" w:cs="David" w:hint="cs"/>
                <w:rtl/>
              </w:rPr>
              <w:t xml:space="preserve"> "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ההשכלה</w:t>
            </w:r>
            <w:r w:rsidRPr="009A2142">
              <w:rPr>
                <w:rFonts w:ascii="David" w:eastAsia="Times New Roman" w:hAnsi="David" w:cs="David" w:hint="cs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הגבוהה</w:t>
            </w:r>
            <w:r w:rsidRPr="009A2142">
              <w:rPr>
                <w:rFonts w:ascii="David" w:eastAsia="Times New Roman" w:hAnsi="David" w:cs="David" w:hint="cs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והתמורות</w:t>
            </w:r>
            <w:r w:rsidRPr="009A2142">
              <w:rPr>
                <w:rFonts w:ascii="David" w:eastAsia="Times New Roman" w:hAnsi="David" w:cs="David" w:hint="cs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שבעקבותיה</w:t>
            </w:r>
            <w:r w:rsidRPr="009A2142">
              <w:rPr>
                <w:rFonts w:ascii="David" w:eastAsia="Times New Roman" w:hAnsi="David" w:cs="David" w:hint="cs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בקרב</w:t>
            </w:r>
            <w:r w:rsidRPr="009A2142">
              <w:rPr>
                <w:rFonts w:ascii="David" w:eastAsia="Times New Roman" w:hAnsi="David" w:cs="David" w:hint="cs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העדה</w:t>
            </w:r>
            <w:r w:rsidRPr="009A2142">
              <w:rPr>
                <w:rFonts w:ascii="David" w:eastAsia="Times New Roman" w:hAnsi="David" w:cs="David" w:hint="cs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הדרוזית</w:t>
            </w:r>
            <w:r w:rsidRPr="009A2142">
              <w:rPr>
                <w:rFonts w:ascii="David" w:eastAsia="Times New Roman" w:hAnsi="David" w:cs="David" w:hint="cs"/>
                <w:rtl/>
              </w:rPr>
              <w:t>".</w:t>
            </w:r>
          </w:p>
        </w:tc>
        <w:tc>
          <w:tcPr>
            <w:tcW w:w="1922" w:type="dxa"/>
          </w:tcPr>
          <w:p w:rsidR="00CB60A4" w:rsidRPr="009A2142" w:rsidRDefault="00CB60A4" w:rsidP="002F1A44">
            <w:pPr>
              <w:bidi/>
              <w:ind w:left="720"/>
              <w:contextualSpacing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rtl/>
                <w:lang w:bidi="he-IL"/>
              </w:rPr>
              <w:t>אוניברסיטת אריאל</w:t>
            </w:r>
          </w:p>
        </w:tc>
      </w:tr>
    </w:tbl>
    <w:p w:rsidR="009C2DBC" w:rsidRDefault="009C2DBC" w:rsidP="009C2DBC">
      <w:pPr>
        <w:bidi/>
        <w:spacing w:after="120" w:line="240" w:lineRule="auto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9C2DBC" w:rsidRDefault="009C2DBC" w:rsidP="009C2DBC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254E97" w:rsidRDefault="00254E97" w:rsidP="00254E97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254E97" w:rsidRDefault="00254E97" w:rsidP="00254E97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CB60A4" w:rsidRPr="009A2142" w:rsidRDefault="00CB60A4" w:rsidP="009C2DBC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מלגות, פרסים, מענקי מחקר, מלגות עידוד מחקר</w:t>
      </w:r>
    </w:p>
    <w:p w:rsidR="00CB60A4" w:rsidRPr="009A2142" w:rsidRDefault="00CB60A4" w:rsidP="00CB60A4">
      <w:pPr>
        <w:bidi/>
        <w:spacing w:after="0" w:line="240" w:lineRule="auto"/>
        <w:ind w:left="502"/>
        <w:contextualSpacing/>
        <w:jc w:val="both"/>
        <w:rPr>
          <w:rFonts w:ascii="David" w:eastAsia="Times New Roman" w:hAnsi="David" w:cs="David"/>
          <w:sz w:val="24"/>
          <w:szCs w:val="24"/>
          <w:rtl/>
          <w:lang w:bidi="he-IL"/>
        </w:rPr>
      </w:pPr>
    </w:p>
    <w:tbl>
      <w:tblPr>
        <w:tblStyle w:val="11"/>
        <w:bidiVisual/>
        <w:tblW w:w="8672" w:type="dxa"/>
        <w:tblInd w:w="-210" w:type="dxa"/>
        <w:tblLook w:val="04A0" w:firstRow="1" w:lastRow="0" w:firstColumn="1" w:lastColumn="0" w:noHBand="0" w:noVBand="1"/>
      </w:tblPr>
      <w:tblGrid>
        <w:gridCol w:w="2215"/>
        <w:gridCol w:w="2018"/>
        <w:gridCol w:w="2120"/>
        <w:gridCol w:w="2319"/>
      </w:tblGrid>
      <w:tr w:rsidR="00CB60A4" w:rsidRPr="009A2142" w:rsidTr="002F1A44">
        <w:trPr>
          <w:cantSplit/>
          <w:trHeight w:val="79"/>
          <w:tblHeader/>
        </w:trPr>
        <w:tc>
          <w:tcPr>
            <w:tcW w:w="2215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שנה</w:t>
            </w:r>
          </w:p>
        </w:tc>
        <w:tc>
          <w:tcPr>
            <w:tcW w:w="2018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המוסד המעניק</w:t>
            </w:r>
          </w:p>
        </w:tc>
        <w:tc>
          <w:tcPr>
            <w:tcW w:w="2120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ind w:left="720" w:hanging="720"/>
              <w:contextualSpacing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עבור מה</w:t>
            </w:r>
          </w:p>
        </w:tc>
        <w:tc>
          <w:tcPr>
            <w:tcW w:w="2319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הסכום שהוענק</w:t>
            </w:r>
          </w:p>
        </w:tc>
      </w:tr>
      <w:tr w:rsidR="00CB60A4" w:rsidRPr="009A2142" w:rsidTr="002F1A44">
        <w:trPr>
          <w:trHeight w:val="174"/>
        </w:trPr>
        <w:tc>
          <w:tcPr>
            <w:tcW w:w="2215" w:type="dxa"/>
          </w:tcPr>
          <w:p w:rsidR="00CB60A4" w:rsidRPr="009A2142" w:rsidRDefault="00CB60A4" w:rsidP="002F1A44">
            <w:pPr>
              <w:tabs>
                <w:tab w:val="left" w:pos="516"/>
                <w:tab w:val="left" w:pos="5052"/>
              </w:tabs>
              <w:bidi/>
              <w:spacing w:before="360" w:after="120" w:line="360" w:lineRule="auto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2024</w:t>
            </w:r>
          </w:p>
        </w:tc>
        <w:tc>
          <w:tcPr>
            <w:tcW w:w="201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העמותה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הפדגוגית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, 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ארגון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המורים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>.</w:t>
            </w:r>
          </w:p>
        </w:tc>
        <w:tc>
          <w:tcPr>
            <w:tcW w:w="2120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מענק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מורים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יוצרים</w:t>
            </w:r>
          </w:p>
        </w:tc>
        <w:tc>
          <w:tcPr>
            <w:tcW w:w="2319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2500 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₪</w:t>
            </w:r>
          </w:p>
        </w:tc>
      </w:tr>
      <w:tr w:rsidR="00CB60A4" w:rsidRPr="009A2142" w:rsidTr="002F1A44">
        <w:trPr>
          <w:trHeight w:val="174"/>
        </w:trPr>
        <w:tc>
          <w:tcPr>
            <w:tcW w:w="2215" w:type="dxa"/>
          </w:tcPr>
          <w:p w:rsidR="00CB60A4" w:rsidRPr="009A2142" w:rsidRDefault="00CB60A4" w:rsidP="002F1A44">
            <w:pPr>
              <w:tabs>
                <w:tab w:val="left" w:pos="516"/>
                <w:tab w:val="left" w:pos="5052"/>
              </w:tabs>
              <w:bidi/>
              <w:spacing w:before="360" w:after="120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>2023</w:t>
            </w:r>
          </w:p>
        </w:tc>
        <w:tc>
          <w:tcPr>
            <w:tcW w:w="201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</w:pP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אוניברסיטת אריאל</w:t>
            </w:r>
          </w:p>
        </w:tc>
        <w:tc>
          <w:tcPr>
            <w:tcW w:w="2120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</w:rPr>
            </w:pP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על הישגים לימודים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 xml:space="preserve"> ובגין הגשת עבודת הדוקטורט</w:t>
            </w:r>
          </w:p>
        </w:tc>
        <w:tc>
          <w:tcPr>
            <w:tcW w:w="2319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5000 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₪</w:t>
            </w:r>
          </w:p>
        </w:tc>
      </w:tr>
      <w:tr w:rsidR="00CB60A4" w:rsidRPr="009A2142" w:rsidTr="002F1A44">
        <w:trPr>
          <w:trHeight w:val="174"/>
        </w:trPr>
        <w:tc>
          <w:tcPr>
            <w:tcW w:w="2215" w:type="dxa"/>
          </w:tcPr>
          <w:p w:rsidR="00CB60A4" w:rsidRPr="009A2142" w:rsidRDefault="00CB60A4" w:rsidP="002F1A44">
            <w:pPr>
              <w:tabs>
                <w:tab w:val="left" w:pos="516"/>
                <w:tab w:val="left" w:pos="5052"/>
              </w:tabs>
              <w:bidi/>
              <w:spacing w:before="360" w:after="120"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>2023</w:t>
            </w:r>
          </w:p>
        </w:tc>
        <w:tc>
          <w:tcPr>
            <w:tcW w:w="201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אוניברסיטת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אריאל</w:t>
            </w:r>
          </w:p>
        </w:tc>
        <w:tc>
          <w:tcPr>
            <w:tcW w:w="2120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פרס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הצטיינות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בתואר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שלישי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 </w:t>
            </w:r>
            <w:proofErr w:type="spellStart"/>
            <w:r w:rsidRPr="009A2142">
              <w:rPr>
                <w:rFonts w:ascii="David" w:eastAsia="Times New Roman" w:hAnsi="David" w:cs="David"/>
                <w:b/>
                <w:sz w:val="24"/>
                <w:szCs w:val="24"/>
              </w:rPr>
              <w:t>Ph.D</w:t>
            </w:r>
            <w:proofErr w:type="spellEnd"/>
          </w:p>
        </w:tc>
        <w:tc>
          <w:tcPr>
            <w:tcW w:w="2319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2500 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₪</w:t>
            </w:r>
          </w:p>
        </w:tc>
      </w:tr>
      <w:tr w:rsidR="00CB60A4" w:rsidRPr="009A2142" w:rsidTr="002F1A44">
        <w:trPr>
          <w:trHeight w:val="174"/>
        </w:trPr>
        <w:tc>
          <w:tcPr>
            <w:tcW w:w="2215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color w:val="1F1F1F"/>
                <w:sz w:val="24"/>
                <w:szCs w:val="24"/>
                <w:shd w:val="clear" w:color="auto" w:fill="FFFFFF"/>
                <w:rtl/>
                <w:lang w:bidi="he-IL"/>
              </w:rPr>
              <w:t>2023</w:t>
            </w:r>
          </w:p>
        </w:tc>
        <w:tc>
          <w:tcPr>
            <w:tcW w:w="201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color w:val="1F1F1F"/>
                <w:sz w:val="24"/>
                <w:szCs w:val="24"/>
                <w:shd w:val="clear" w:color="auto" w:fill="FFFFFF"/>
                <w:rtl/>
                <w:lang w:bidi="he-IL"/>
              </w:rPr>
              <w:t>אוניברסיטת</w:t>
            </w:r>
            <w:r w:rsidRPr="009A2142">
              <w:rPr>
                <w:rFonts w:ascii="David" w:eastAsia="Times New Roman" w:hAnsi="David" w:cs="David"/>
                <w:color w:val="1F1F1F"/>
                <w:sz w:val="24"/>
                <w:szCs w:val="24"/>
                <w:shd w:val="clear" w:color="auto" w:fill="FFFFFF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color w:val="1F1F1F"/>
                <w:sz w:val="24"/>
                <w:szCs w:val="24"/>
                <w:shd w:val="clear" w:color="auto" w:fill="FFFFFF"/>
                <w:rtl/>
                <w:lang w:bidi="he-IL"/>
              </w:rPr>
              <w:t>אראל</w:t>
            </w:r>
          </w:p>
        </w:tc>
        <w:tc>
          <w:tcPr>
            <w:tcW w:w="2120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color w:val="222222"/>
                <w:sz w:val="24"/>
                <w:szCs w:val="24"/>
                <w:shd w:val="clear" w:color="auto" w:fill="FFFFFF"/>
                <w:rtl/>
                <w:lang w:bidi="he-IL"/>
              </w:rPr>
              <w:t xml:space="preserve">הצטיינות על תפוקות מחקר בשנים </w:t>
            </w:r>
            <w:proofErr w:type="spellStart"/>
            <w:r w:rsidRPr="009A2142">
              <w:rPr>
                <w:rFonts w:ascii="David" w:eastAsia="Times New Roman" w:hAnsi="David" w:cs="David"/>
                <w:color w:val="222222"/>
                <w:sz w:val="24"/>
                <w:szCs w:val="24"/>
                <w:shd w:val="clear" w:color="auto" w:fill="FFFFFF"/>
                <w:rtl/>
                <w:lang w:bidi="he-IL"/>
              </w:rPr>
              <w:t>תשפ</w:t>
            </w:r>
            <w:proofErr w:type="spellEnd"/>
            <w:r w:rsidRPr="009A2142">
              <w:rPr>
                <w:rFonts w:ascii="David" w:eastAsia="Times New Roman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"</w:t>
            </w:r>
            <w:r w:rsidRPr="009A2142">
              <w:rPr>
                <w:rFonts w:ascii="David" w:eastAsia="Times New Roman" w:hAnsi="David" w:cs="David"/>
                <w:color w:val="222222"/>
                <w:sz w:val="24"/>
                <w:szCs w:val="24"/>
                <w:shd w:val="clear" w:color="auto" w:fill="FFFFFF"/>
                <w:rtl/>
                <w:lang w:bidi="he-IL"/>
              </w:rPr>
              <w:t>א</w:t>
            </w:r>
            <w:r w:rsidRPr="009A2142">
              <w:rPr>
                <w:rFonts w:ascii="David" w:eastAsia="Times New Roman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–</w:t>
            </w:r>
            <w:proofErr w:type="spellStart"/>
            <w:r w:rsidRPr="009A2142">
              <w:rPr>
                <w:rFonts w:ascii="David" w:eastAsia="Times New Roman" w:hAnsi="David" w:cs="David"/>
                <w:color w:val="222222"/>
                <w:sz w:val="24"/>
                <w:szCs w:val="24"/>
                <w:shd w:val="clear" w:color="auto" w:fill="FFFFFF"/>
                <w:rtl/>
                <w:lang w:bidi="he-IL"/>
              </w:rPr>
              <w:t>תשפ</w:t>
            </w:r>
            <w:proofErr w:type="spellEnd"/>
            <w:r w:rsidRPr="009A2142">
              <w:rPr>
                <w:rFonts w:ascii="David" w:eastAsia="Times New Roman" w:hAnsi="David" w:cs="David"/>
                <w:color w:val="222222"/>
                <w:sz w:val="24"/>
                <w:szCs w:val="24"/>
                <w:shd w:val="clear" w:color="auto" w:fill="FFFFFF"/>
                <w:rtl/>
              </w:rPr>
              <w:t>"</w:t>
            </w:r>
            <w:r w:rsidRPr="009A2142">
              <w:rPr>
                <w:rFonts w:ascii="David" w:eastAsia="Times New Roman" w:hAnsi="David" w:cs="David"/>
                <w:color w:val="222222"/>
                <w:sz w:val="24"/>
                <w:szCs w:val="24"/>
                <w:shd w:val="clear" w:color="auto" w:fill="FFFFFF"/>
                <w:rtl/>
                <w:lang w:bidi="he-IL"/>
              </w:rPr>
              <w:t>ב</w:t>
            </w:r>
            <w:r w:rsidRPr="009A2142">
              <w:rPr>
                <w:rFonts w:ascii="David" w:eastAsia="Times New Roman" w:hAnsi="David" w:cs="David"/>
                <w:color w:val="1F1F1F"/>
                <w:sz w:val="24"/>
                <w:szCs w:val="24"/>
                <w:shd w:val="clear" w:color="auto" w:fill="FFFFFF"/>
                <w:rtl/>
                <w:lang w:bidi="he-IL"/>
              </w:rPr>
              <w:t xml:space="preserve"> פרס הצטיינות</w:t>
            </w:r>
            <w:r w:rsidRPr="009A2142">
              <w:rPr>
                <w:rFonts w:ascii="David" w:eastAsia="Times New Roman" w:hAnsi="David" w:cs="David"/>
                <w:color w:val="1F1F1F"/>
                <w:sz w:val="24"/>
                <w:szCs w:val="24"/>
                <w:shd w:val="clear" w:color="auto" w:fill="FFFFFF"/>
              </w:rPr>
              <w:t xml:space="preserve"> PhD Conference - Excellence Award</w:t>
            </w:r>
          </w:p>
        </w:tc>
        <w:tc>
          <w:tcPr>
            <w:tcW w:w="2319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2500 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₪</w:t>
            </w:r>
          </w:p>
        </w:tc>
      </w:tr>
      <w:tr w:rsidR="00CB60A4" w:rsidRPr="009A2142" w:rsidTr="002F1A44">
        <w:trPr>
          <w:trHeight w:val="174"/>
        </w:trPr>
        <w:tc>
          <w:tcPr>
            <w:tcW w:w="2215" w:type="dxa"/>
          </w:tcPr>
          <w:p w:rsidR="00CB60A4" w:rsidRPr="009A2142" w:rsidRDefault="00CB60A4" w:rsidP="002F1A44">
            <w:pPr>
              <w:tabs>
                <w:tab w:val="left" w:pos="516"/>
                <w:tab w:val="left" w:pos="5052"/>
              </w:tabs>
              <w:bidi/>
              <w:spacing w:before="360" w:after="120"/>
              <w:jc w:val="center"/>
              <w:rPr>
                <w:rFonts w:ascii="David" w:eastAsia="Times New Roman" w:hAnsi="David" w:cs="David"/>
                <w:b/>
                <w:bCs/>
                <w:color w:val="0000FF"/>
                <w:sz w:val="24"/>
                <w:szCs w:val="24"/>
                <w:u w:val="single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sz w:val="24"/>
                <w:szCs w:val="24"/>
                <w:rtl/>
                <w:lang w:bidi="he-IL"/>
              </w:rPr>
              <w:t>2019</w:t>
            </w:r>
          </w:p>
        </w:tc>
        <w:tc>
          <w:tcPr>
            <w:tcW w:w="2018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bidi="he-IL"/>
              </w:rPr>
              <w:t>ה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מרכז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 w:hint="cs"/>
                <w:b/>
                <w:bCs/>
                <w:sz w:val="24"/>
                <w:szCs w:val="24"/>
                <w:rtl/>
                <w:lang w:bidi="he-IL"/>
              </w:rPr>
              <w:t>ל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מורשת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הדרוזית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b/>
                <w:bCs/>
                <w:sz w:val="24"/>
                <w:szCs w:val="24"/>
                <w:rtl/>
                <w:lang w:bidi="he-IL"/>
              </w:rPr>
              <w:t>בישראל</w:t>
            </w:r>
          </w:p>
        </w:tc>
        <w:tc>
          <w:tcPr>
            <w:tcW w:w="2120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לדוקטורנטים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 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מצטיינים</w:t>
            </w:r>
          </w:p>
        </w:tc>
        <w:tc>
          <w:tcPr>
            <w:tcW w:w="2319" w:type="dxa"/>
          </w:tcPr>
          <w:p w:rsidR="00CB60A4" w:rsidRPr="009A2142" w:rsidRDefault="00CB60A4" w:rsidP="002F1A44">
            <w:pPr>
              <w:bidi/>
              <w:jc w:val="center"/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sz w:val="24"/>
                <w:szCs w:val="24"/>
                <w:rtl/>
              </w:rPr>
              <w:t xml:space="preserve">30000 </w:t>
            </w:r>
            <w:r w:rsidRPr="009A2142">
              <w:rPr>
                <w:rFonts w:ascii="David" w:eastAsia="Times New Roman" w:hAnsi="David" w:cs="David"/>
                <w:sz w:val="24"/>
                <w:szCs w:val="24"/>
                <w:rtl/>
                <w:lang w:bidi="he-IL"/>
              </w:rPr>
              <w:t>₪</w:t>
            </w:r>
          </w:p>
        </w:tc>
      </w:tr>
    </w:tbl>
    <w:p w:rsidR="00CB60A4" w:rsidRPr="009A2142" w:rsidRDefault="00CB60A4" w:rsidP="00CB60A4">
      <w:pPr>
        <w:spacing w:after="0" w:line="240" w:lineRule="auto"/>
        <w:ind w:left="720"/>
        <w:contextualSpacing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</w:p>
    <w:p w:rsidR="00CB60A4" w:rsidRPr="009A2142" w:rsidRDefault="00CB60A4" w:rsidP="00CB60A4">
      <w:pPr>
        <w:bidi/>
        <w:spacing w:after="120" w:line="240" w:lineRule="auto"/>
        <w:ind w:left="141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הוראה/הדרכה</w:t>
      </w:r>
    </w:p>
    <w:p w:rsidR="00CB60A4" w:rsidRPr="009A2142" w:rsidRDefault="00CB60A4" w:rsidP="00CB60A4">
      <w:pPr>
        <w:bidi/>
        <w:spacing w:after="0" w:line="240" w:lineRule="auto"/>
        <w:ind w:left="502"/>
        <w:contextualSpacing/>
        <w:jc w:val="both"/>
        <w:rPr>
          <w:rFonts w:ascii="David" w:eastAsia="Times New Roman" w:hAnsi="David" w:cs="David"/>
          <w:sz w:val="24"/>
          <w:szCs w:val="24"/>
          <w:rtl/>
          <w:lang w:bidi="he-IL"/>
        </w:rPr>
      </w:pPr>
    </w:p>
    <w:tbl>
      <w:tblPr>
        <w:tblStyle w:val="11"/>
        <w:bidiVisual/>
        <w:tblW w:w="8504" w:type="dxa"/>
        <w:tblInd w:w="-357" w:type="dxa"/>
        <w:tblLook w:val="04A0" w:firstRow="1" w:lastRow="0" w:firstColumn="1" w:lastColumn="0" w:noHBand="0" w:noVBand="1"/>
      </w:tblPr>
      <w:tblGrid>
        <w:gridCol w:w="2273"/>
        <w:gridCol w:w="2835"/>
        <w:gridCol w:w="1506"/>
        <w:gridCol w:w="1890"/>
      </w:tblGrid>
      <w:tr w:rsidR="00CB60A4" w:rsidRPr="009A2142" w:rsidTr="009C2DBC">
        <w:trPr>
          <w:cantSplit/>
          <w:trHeight w:val="539"/>
          <w:tblHeader/>
        </w:trPr>
        <w:tc>
          <w:tcPr>
            <w:tcW w:w="2273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שנה</w:t>
            </w:r>
          </w:p>
        </w:tc>
        <w:tc>
          <w:tcPr>
            <w:tcW w:w="2835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שם הקורס</w:t>
            </w:r>
          </w:p>
        </w:tc>
        <w:tc>
          <w:tcPr>
            <w:tcW w:w="1506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סוג</w:t>
            </w:r>
            <w:r w:rsidRPr="009A2142">
              <w:rPr>
                <w:rFonts w:ascii="David" w:eastAsia="Times New Roman" w:hAnsi="David" w:cs="David"/>
                <w:b/>
                <w:bCs/>
                <w:rtl/>
              </w:rPr>
              <w:t xml:space="preserve">: 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תרגיל</w:t>
            </w:r>
            <w:r w:rsidRPr="009A2142">
              <w:rPr>
                <w:rFonts w:ascii="David" w:eastAsia="Times New Roman" w:hAnsi="David" w:cs="David"/>
                <w:b/>
                <w:bCs/>
                <w:rtl/>
              </w:rPr>
              <w:t xml:space="preserve">, 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שיעור</w:t>
            </w:r>
            <w:r w:rsidRPr="009A2142">
              <w:rPr>
                <w:rFonts w:ascii="David" w:eastAsia="Times New Roman" w:hAnsi="David" w:cs="David"/>
                <w:b/>
                <w:bCs/>
                <w:rtl/>
              </w:rPr>
              <w:t xml:space="preserve">, 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סמינר</w:t>
            </w:r>
            <w:r w:rsidRPr="009A2142">
              <w:rPr>
                <w:rFonts w:ascii="David" w:eastAsia="Times New Roman" w:hAnsi="David" w:cs="David"/>
                <w:b/>
                <w:bCs/>
                <w:rtl/>
              </w:rPr>
              <w:t xml:space="preserve">, </w:t>
            </w: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הדרכה</w:t>
            </w:r>
          </w:p>
        </w:tc>
        <w:tc>
          <w:tcPr>
            <w:tcW w:w="1890" w:type="dxa"/>
            <w:shd w:val="clear" w:color="auto" w:fill="F2F2F2"/>
            <w:vAlign w:val="center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b/>
                <w:bCs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b/>
                <w:bCs/>
                <w:rtl/>
                <w:lang w:bidi="he-IL"/>
              </w:rPr>
              <w:t>היקף שעות</w:t>
            </w:r>
          </w:p>
        </w:tc>
      </w:tr>
      <w:tr w:rsidR="00CB60A4" w:rsidRPr="009A2142" w:rsidTr="009C2DBC">
        <w:trPr>
          <w:trHeight w:val="209"/>
        </w:trPr>
        <w:tc>
          <w:tcPr>
            <w:tcW w:w="2273" w:type="dxa"/>
          </w:tcPr>
          <w:p w:rsidR="00CB60A4" w:rsidRPr="009A2142" w:rsidRDefault="00CB60A4" w:rsidP="002F1A44">
            <w:pPr>
              <w:bidi/>
              <w:rPr>
                <w:rFonts w:ascii="David" w:hAnsi="David" w:cs="David"/>
                <w:rtl/>
                <w:lang w:bidi="he-IL"/>
              </w:rPr>
            </w:pPr>
            <w:r w:rsidRPr="009A2142">
              <w:rPr>
                <w:rFonts w:ascii="David" w:hAnsi="David" w:cs="David"/>
                <w:rtl/>
              </w:rPr>
              <w:t>2021/2022</w:t>
            </w:r>
          </w:p>
        </w:tc>
        <w:tc>
          <w:tcPr>
            <w:tcW w:w="2835" w:type="dxa"/>
          </w:tcPr>
          <w:p w:rsidR="00CB60A4" w:rsidRPr="009A2142" w:rsidRDefault="00CB60A4" w:rsidP="002F1A44">
            <w:pPr>
              <w:bidi/>
              <w:rPr>
                <w:rFonts w:ascii="David" w:hAnsi="David" w:cs="David"/>
                <w:rtl/>
                <w:lang w:bidi="he-IL"/>
              </w:rPr>
            </w:pPr>
            <w:r w:rsidRPr="009A2142">
              <w:rPr>
                <w:rFonts w:ascii="David" w:hAnsi="David" w:cs="David"/>
                <w:rtl/>
                <w:lang w:bidi="he-IL"/>
              </w:rPr>
              <w:t xml:space="preserve">שיטות מחר כמותי </w:t>
            </w:r>
            <w:r w:rsidRPr="009A2142">
              <w:rPr>
                <w:rFonts w:ascii="David" w:hAnsi="David" w:cs="Times New Roman"/>
                <w:szCs w:val="24"/>
              </w:rPr>
              <w:t>MA</w:t>
            </w:r>
          </w:p>
        </w:tc>
        <w:tc>
          <w:tcPr>
            <w:tcW w:w="1506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hAnsi="David" w:cs="David"/>
                <w:rtl/>
                <w:lang w:bidi="he-IL"/>
              </w:rPr>
            </w:pPr>
            <w:r w:rsidRPr="009A2142">
              <w:rPr>
                <w:rFonts w:ascii="David" w:hAnsi="David" w:cs="David"/>
                <w:rtl/>
                <w:lang w:bidi="he-IL"/>
              </w:rPr>
              <w:t xml:space="preserve">שיעור </w:t>
            </w:r>
          </w:p>
        </w:tc>
        <w:tc>
          <w:tcPr>
            <w:tcW w:w="1890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hAnsi="David" w:cs="David"/>
                <w:rtl/>
                <w:lang w:bidi="he-IL"/>
              </w:rPr>
            </w:pPr>
            <w:r w:rsidRPr="009A2142">
              <w:rPr>
                <w:rFonts w:ascii="David" w:hAnsi="David" w:cs="David"/>
                <w:rtl/>
              </w:rPr>
              <w:t xml:space="preserve">2 </w:t>
            </w:r>
            <w:r w:rsidRPr="009A2142">
              <w:rPr>
                <w:rFonts w:ascii="David" w:hAnsi="David" w:cs="David"/>
                <w:rtl/>
                <w:lang w:bidi="he-IL"/>
              </w:rPr>
              <w:t xml:space="preserve">שעות </w:t>
            </w:r>
          </w:p>
        </w:tc>
      </w:tr>
      <w:tr w:rsidR="00CB60A4" w:rsidRPr="009A2142" w:rsidTr="009C2DBC">
        <w:trPr>
          <w:trHeight w:val="209"/>
        </w:trPr>
        <w:tc>
          <w:tcPr>
            <w:tcW w:w="2273" w:type="dxa"/>
          </w:tcPr>
          <w:p w:rsidR="00CB60A4" w:rsidRPr="009A2142" w:rsidRDefault="00CB60A4" w:rsidP="002F1A44">
            <w:pPr>
              <w:bidi/>
              <w:rPr>
                <w:rFonts w:ascii="David" w:hAnsi="David" w:cs="David"/>
                <w:rtl/>
                <w:lang w:bidi="he-IL"/>
              </w:rPr>
            </w:pPr>
            <w:r w:rsidRPr="009A2142">
              <w:rPr>
                <w:rFonts w:ascii="David" w:hAnsi="David" w:cs="David"/>
                <w:rtl/>
              </w:rPr>
              <w:t>2021/2022</w:t>
            </w:r>
          </w:p>
        </w:tc>
        <w:tc>
          <w:tcPr>
            <w:tcW w:w="2835" w:type="dxa"/>
          </w:tcPr>
          <w:p w:rsidR="00CB60A4" w:rsidRPr="009A2142" w:rsidRDefault="00CB60A4" w:rsidP="002F1A44">
            <w:pPr>
              <w:bidi/>
              <w:rPr>
                <w:rFonts w:ascii="David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שיטות מחקר איכותניות</w:t>
            </w:r>
            <w:r w:rsidRPr="009A2142">
              <w:rPr>
                <w:rFonts w:ascii="David" w:eastAsia="Times New Roman" w:hAnsi="David" w:cs="Times New Roman"/>
                <w:szCs w:val="24"/>
              </w:rPr>
              <w:t>MA</w:t>
            </w:r>
            <w:r w:rsidRPr="009A2142">
              <w:rPr>
                <w:rFonts w:ascii="David" w:eastAsia="Times New Roman" w:hAnsi="David" w:cs="David"/>
                <w:rtl/>
              </w:rPr>
              <w:t xml:space="preserve">  </w:t>
            </w:r>
          </w:p>
        </w:tc>
        <w:tc>
          <w:tcPr>
            <w:tcW w:w="1506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שיעור </w:t>
            </w:r>
          </w:p>
        </w:tc>
        <w:tc>
          <w:tcPr>
            <w:tcW w:w="1890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hAnsi="David" w:cs="David"/>
                <w:rtl/>
              </w:rPr>
            </w:pPr>
            <w:r w:rsidRPr="009A2142">
              <w:rPr>
                <w:rFonts w:ascii="David" w:hAnsi="David" w:cs="David"/>
                <w:rtl/>
              </w:rPr>
              <w:t xml:space="preserve">2 </w:t>
            </w:r>
            <w:r w:rsidRPr="009A2142">
              <w:rPr>
                <w:rFonts w:ascii="David" w:hAnsi="David" w:cs="David"/>
                <w:rtl/>
                <w:lang w:bidi="he-IL"/>
              </w:rPr>
              <w:t>שעות</w:t>
            </w:r>
          </w:p>
        </w:tc>
      </w:tr>
      <w:tr w:rsidR="00CB60A4" w:rsidRPr="009A2142" w:rsidTr="009C2DBC">
        <w:trPr>
          <w:trHeight w:val="209"/>
        </w:trPr>
        <w:tc>
          <w:tcPr>
            <w:tcW w:w="2273" w:type="dxa"/>
          </w:tcPr>
          <w:p w:rsidR="00CB60A4" w:rsidRPr="009A2142" w:rsidRDefault="00CB60A4" w:rsidP="002F1A44">
            <w:pPr>
              <w:tabs>
                <w:tab w:val="right" w:pos="1765"/>
              </w:tabs>
              <w:bidi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</w:rPr>
              <w:t>2023-2025</w:t>
            </w:r>
            <w:r w:rsidRPr="009A2142">
              <w:rPr>
                <w:rFonts w:ascii="David" w:eastAsia="Times New Roman" w:hAnsi="David" w:cs="David"/>
                <w:rtl/>
              </w:rPr>
              <w:tab/>
            </w:r>
          </w:p>
        </w:tc>
        <w:tc>
          <w:tcPr>
            <w:tcW w:w="2835" w:type="dxa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שיטות מחקר איכותניות </w:t>
            </w:r>
          </w:p>
        </w:tc>
        <w:tc>
          <w:tcPr>
            <w:tcW w:w="1506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שיעור </w:t>
            </w:r>
          </w:p>
        </w:tc>
        <w:tc>
          <w:tcPr>
            <w:tcW w:w="1890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hAnsi="David" w:cs="David"/>
                <w:rtl/>
                <w:lang w:bidi="he-IL"/>
              </w:rPr>
            </w:pPr>
            <w:r w:rsidRPr="009A2142">
              <w:rPr>
                <w:rFonts w:ascii="David" w:hAnsi="David" w:cs="David"/>
                <w:rtl/>
              </w:rPr>
              <w:t xml:space="preserve">2 </w:t>
            </w:r>
            <w:r w:rsidRPr="009A2142">
              <w:rPr>
                <w:rFonts w:ascii="David" w:hAnsi="David" w:cs="David"/>
                <w:rtl/>
                <w:lang w:bidi="he-IL"/>
              </w:rPr>
              <w:t>שעות</w:t>
            </w:r>
          </w:p>
        </w:tc>
      </w:tr>
      <w:tr w:rsidR="00CB60A4" w:rsidRPr="009A2142" w:rsidTr="009C2DBC">
        <w:trPr>
          <w:trHeight w:val="209"/>
        </w:trPr>
        <w:tc>
          <w:tcPr>
            <w:tcW w:w="2273" w:type="dxa"/>
          </w:tcPr>
          <w:p w:rsidR="00CB60A4" w:rsidRPr="009A2142" w:rsidRDefault="00CB60A4" w:rsidP="002F1A44">
            <w:pPr>
              <w:tabs>
                <w:tab w:val="right" w:pos="1765"/>
              </w:tabs>
              <w:bidi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</w:rPr>
              <w:t>2023-2025</w:t>
            </w:r>
            <w:r w:rsidRPr="009A2142">
              <w:rPr>
                <w:rFonts w:ascii="David" w:eastAsia="Times New Roman" w:hAnsi="David" w:cs="David"/>
                <w:rtl/>
              </w:rPr>
              <w:tab/>
            </w:r>
          </w:p>
        </w:tc>
        <w:tc>
          <w:tcPr>
            <w:tcW w:w="2835" w:type="dxa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שיטות מחקר איכותניות </w:t>
            </w:r>
          </w:p>
        </w:tc>
        <w:tc>
          <w:tcPr>
            <w:tcW w:w="1506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שיעור </w:t>
            </w:r>
          </w:p>
        </w:tc>
        <w:tc>
          <w:tcPr>
            <w:tcW w:w="1890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hAnsi="David" w:cs="David"/>
                <w:rtl/>
              </w:rPr>
            </w:pPr>
            <w:r w:rsidRPr="009A2142">
              <w:rPr>
                <w:rFonts w:ascii="David" w:hAnsi="David" w:cs="David"/>
                <w:rtl/>
              </w:rPr>
              <w:t xml:space="preserve">2 </w:t>
            </w:r>
            <w:r w:rsidRPr="009A2142">
              <w:rPr>
                <w:rFonts w:ascii="David" w:hAnsi="David" w:cs="David"/>
                <w:rtl/>
                <w:lang w:bidi="he-IL"/>
              </w:rPr>
              <w:t>שעות</w:t>
            </w:r>
          </w:p>
        </w:tc>
      </w:tr>
      <w:tr w:rsidR="00CB60A4" w:rsidRPr="009A2142" w:rsidTr="009C2DBC">
        <w:trPr>
          <w:trHeight w:val="209"/>
        </w:trPr>
        <w:tc>
          <w:tcPr>
            <w:tcW w:w="2273" w:type="dxa"/>
          </w:tcPr>
          <w:p w:rsidR="00CB60A4" w:rsidRPr="009A2142" w:rsidRDefault="00CB60A4" w:rsidP="002F1A44">
            <w:pPr>
              <w:tabs>
                <w:tab w:val="right" w:pos="1765"/>
              </w:tabs>
              <w:bidi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</w:rPr>
              <w:t xml:space="preserve">2024-2025 </w:t>
            </w:r>
          </w:p>
        </w:tc>
        <w:tc>
          <w:tcPr>
            <w:tcW w:w="2835" w:type="dxa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שיטות מחקר איכותניות</w:t>
            </w:r>
          </w:p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hAnsi="David" w:cs="David"/>
                <w:rtl/>
                <w:lang w:bidi="he-IL"/>
              </w:rPr>
              <w:t xml:space="preserve">שיטות מחר כמותי </w:t>
            </w:r>
            <w:r w:rsidRPr="009A2142">
              <w:rPr>
                <w:rFonts w:ascii="David" w:hAnsi="David" w:cs="Times New Roman"/>
                <w:szCs w:val="24"/>
              </w:rPr>
              <w:t>MA</w:t>
            </w:r>
          </w:p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rtl/>
                <w:lang w:bidi="he-IL"/>
              </w:rPr>
            </w:pPr>
            <w:proofErr w:type="spellStart"/>
            <w:r w:rsidRPr="009A2142">
              <w:rPr>
                <w:rFonts w:ascii="David" w:eastAsia="Times New Roman" w:hAnsi="David" w:cs="David"/>
                <w:rtl/>
                <w:lang w:bidi="he-IL"/>
              </w:rPr>
              <w:t>מיומניות</w:t>
            </w:r>
            <w:proofErr w:type="spellEnd"/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חשיבה ולמידה </w:t>
            </w:r>
          </w:p>
        </w:tc>
        <w:tc>
          <w:tcPr>
            <w:tcW w:w="1506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שיעור</w:t>
            </w:r>
          </w:p>
        </w:tc>
        <w:tc>
          <w:tcPr>
            <w:tcW w:w="1890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hAnsi="David" w:cs="David"/>
                <w:rtl/>
              </w:rPr>
            </w:pPr>
            <w:r w:rsidRPr="009A2142">
              <w:rPr>
                <w:rFonts w:ascii="David" w:hAnsi="David" w:cs="David"/>
                <w:rtl/>
              </w:rPr>
              <w:t xml:space="preserve">2 </w:t>
            </w:r>
            <w:r w:rsidRPr="009A2142">
              <w:rPr>
                <w:rFonts w:ascii="David" w:hAnsi="David" w:cs="David"/>
                <w:rtl/>
                <w:lang w:bidi="he-IL"/>
              </w:rPr>
              <w:t>שעות</w:t>
            </w:r>
          </w:p>
        </w:tc>
      </w:tr>
      <w:tr w:rsidR="00CB60A4" w:rsidRPr="009A2142" w:rsidTr="009C2DBC">
        <w:trPr>
          <w:trHeight w:val="209"/>
        </w:trPr>
        <w:tc>
          <w:tcPr>
            <w:tcW w:w="2273" w:type="dxa"/>
          </w:tcPr>
          <w:p w:rsidR="00CB60A4" w:rsidRPr="009A2142" w:rsidRDefault="00CB60A4" w:rsidP="002F1A44">
            <w:pPr>
              <w:tabs>
                <w:tab w:val="right" w:pos="1765"/>
              </w:tabs>
              <w:bidi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</w:rPr>
              <w:t>2025-2026</w:t>
            </w:r>
          </w:p>
        </w:tc>
        <w:tc>
          <w:tcPr>
            <w:tcW w:w="2835" w:type="dxa"/>
          </w:tcPr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>שיטות מחקר איכותניות</w:t>
            </w:r>
          </w:p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rtl/>
              </w:rPr>
            </w:pPr>
            <w:r w:rsidRPr="009A2142">
              <w:rPr>
                <w:rFonts w:ascii="David" w:hAnsi="David" w:cs="David"/>
                <w:rtl/>
                <w:lang w:bidi="he-IL"/>
              </w:rPr>
              <w:t xml:space="preserve">שיטות מחר כמותי </w:t>
            </w:r>
            <w:r w:rsidRPr="009A2142">
              <w:rPr>
                <w:rFonts w:ascii="David" w:hAnsi="David" w:cs="Times New Roman"/>
                <w:szCs w:val="24"/>
              </w:rPr>
              <w:t>MA</w:t>
            </w:r>
          </w:p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rtl/>
              </w:rPr>
            </w:pPr>
            <w:proofErr w:type="spellStart"/>
            <w:r w:rsidRPr="009A2142">
              <w:rPr>
                <w:rFonts w:ascii="David" w:eastAsia="Times New Roman" w:hAnsi="David" w:cs="David"/>
                <w:rtl/>
                <w:lang w:bidi="he-IL"/>
              </w:rPr>
              <w:t>מיומניות</w:t>
            </w:r>
            <w:proofErr w:type="spellEnd"/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 חשיבה ולמידה</w:t>
            </w:r>
          </w:p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t xml:space="preserve">קוגניציה הוראה ולמידה </w:t>
            </w:r>
            <w:r w:rsidRPr="009A2142">
              <w:rPr>
                <w:rFonts w:ascii="David" w:hAnsi="David" w:cs="Times New Roman"/>
                <w:szCs w:val="24"/>
              </w:rPr>
              <w:t>MA</w:t>
            </w:r>
          </w:p>
          <w:p w:rsidR="00CB60A4" w:rsidRPr="009A2142" w:rsidRDefault="00CB60A4" w:rsidP="002F1A44">
            <w:pPr>
              <w:bidi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lastRenderedPageBreak/>
              <w:t>המורה הרפלקטיבי</w:t>
            </w:r>
            <w:r w:rsidRPr="009A2142">
              <w:rPr>
                <w:rFonts w:ascii="David" w:hAnsi="David" w:cs="Times New Roman"/>
                <w:szCs w:val="24"/>
              </w:rPr>
              <w:t xml:space="preserve"> MA</w:t>
            </w:r>
          </w:p>
        </w:tc>
        <w:tc>
          <w:tcPr>
            <w:tcW w:w="1506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eastAsia="Times New Roman" w:hAnsi="David" w:cs="David"/>
                <w:rtl/>
                <w:lang w:bidi="he-IL"/>
              </w:rPr>
            </w:pPr>
            <w:r w:rsidRPr="009A2142">
              <w:rPr>
                <w:rFonts w:ascii="David" w:eastAsia="Times New Roman" w:hAnsi="David" w:cs="David"/>
                <w:rtl/>
                <w:lang w:bidi="he-IL"/>
              </w:rPr>
              <w:lastRenderedPageBreak/>
              <w:t xml:space="preserve">שיעור </w:t>
            </w:r>
          </w:p>
        </w:tc>
        <w:tc>
          <w:tcPr>
            <w:tcW w:w="1890" w:type="dxa"/>
          </w:tcPr>
          <w:p w:rsidR="00CB60A4" w:rsidRPr="009A2142" w:rsidRDefault="00CB60A4" w:rsidP="002F1A44">
            <w:pPr>
              <w:bidi/>
              <w:jc w:val="both"/>
              <w:rPr>
                <w:rFonts w:ascii="David" w:hAnsi="David" w:cs="David"/>
                <w:rtl/>
              </w:rPr>
            </w:pPr>
            <w:r w:rsidRPr="009A2142">
              <w:rPr>
                <w:rFonts w:ascii="David" w:hAnsi="David" w:cs="David"/>
                <w:rtl/>
              </w:rPr>
              <w:t xml:space="preserve">2 </w:t>
            </w:r>
            <w:r w:rsidRPr="009A2142">
              <w:rPr>
                <w:rFonts w:ascii="David" w:hAnsi="David" w:cs="David"/>
                <w:rtl/>
                <w:lang w:bidi="he-IL"/>
              </w:rPr>
              <w:t>שעות</w:t>
            </w:r>
          </w:p>
        </w:tc>
      </w:tr>
    </w:tbl>
    <w:p w:rsidR="00CB60A4" w:rsidRPr="009A2142" w:rsidRDefault="00CB60A4" w:rsidP="00CB60A4">
      <w:pPr>
        <w:bidi/>
        <w:spacing w:after="0" w:line="240" w:lineRule="auto"/>
        <w:ind w:left="360"/>
        <w:rPr>
          <w:rFonts w:ascii="David" w:eastAsia="Times New Roman" w:hAnsi="David" w:cs="David"/>
          <w:b/>
          <w:bCs/>
          <w:sz w:val="2"/>
          <w:szCs w:val="2"/>
          <w:rtl/>
          <w:lang w:bidi="he-IL"/>
        </w:rPr>
      </w:pPr>
    </w:p>
    <w:p w:rsidR="00CB60A4" w:rsidRPr="009A2142" w:rsidRDefault="00CB60A4" w:rsidP="00CB60A4">
      <w:pPr>
        <w:bidi/>
        <w:spacing w:before="240" w:after="240" w:line="240" w:lineRule="auto"/>
        <w:ind w:left="357"/>
        <w:rPr>
          <w:rFonts w:ascii="David" w:eastAsia="Times New Roman" w:hAnsi="David" w:cs="David"/>
          <w:b/>
          <w:bCs/>
          <w:sz w:val="30"/>
          <w:szCs w:val="30"/>
          <w:rtl/>
          <w:lang w:bidi="he-IL"/>
        </w:rPr>
      </w:pPr>
      <w:r w:rsidRPr="009A2142">
        <w:rPr>
          <w:rFonts w:ascii="David" w:eastAsia="Times New Roman" w:hAnsi="David" w:cs="David"/>
          <w:b/>
          <w:bCs/>
          <w:sz w:val="30"/>
          <w:szCs w:val="30"/>
          <w:rtl/>
          <w:lang w:bidi="he-IL"/>
        </w:rPr>
        <w:t>רשימת פרסומים</w:t>
      </w:r>
      <w:r w:rsidRPr="009A2142">
        <w:rPr>
          <w:rFonts w:ascii="David" w:eastAsia="Times New Roman" w:hAnsi="David" w:cs="David" w:hint="cs"/>
          <w:b/>
          <w:bCs/>
          <w:sz w:val="30"/>
          <w:szCs w:val="30"/>
          <w:rtl/>
          <w:lang w:bidi="he-IL"/>
        </w:rPr>
        <w:t xml:space="preserve"> </w:t>
      </w:r>
    </w:p>
    <w:p w:rsidR="00CB60A4" w:rsidRPr="009A2142" w:rsidRDefault="00CB60A4" w:rsidP="00CB60A4">
      <w:pPr>
        <w:bidi/>
        <w:spacing w:after="0" w:line="240" w:lineRule="auto"/>
        <w:ind w:left="360"/>
        <w:rPr>
          <w:rFonts w:ascii="David" w:eastAsia="Times New Roman" w:hAnsi="David" w:cs="Times New Roman"/>
          <w:b/>
          <w:bCs/>
          <w:sz w:val="26"/>
          <w:szCs w:val="26"/>
          <w:rtl/>
          <w:lang w:bidi="he-IL"/>
        </w:rPr>
      </w:pPr>
      <w:r w:rsidRPr="009A2142">
        <w:rPr>
          <w:rFonts w:ascii="David" w:eastAsia="Times New Roman" w:hAnsi="David" w:cs="David" w:hint="cs"/>
          <w:b/>
          <w:bCs/>
          <w:sz w:val="26"/>
          <w:szCs w:val="26"/>
          <w:rtl/>
          <w:lang w:bidi="he-IL"/>
        </w:rPr>
        <w:t>1. עבודות תזה ודוקטור</w:t>
      </w:r>
    </w:p>
    <w:p w:rsidR="00CB60A4" w:rsidRPr="009A2142" w:rsidRDefault="00CB60A4" w:rsidP="00CB60A4">
      <w:pPr>
        <w:bidi/>
        <w:spacing w:before="240" w:after="0" w:line="360" w:lineRule="auto"/>
        <w:ind w:left="357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תזה:</w:t>
      </w:r>
    </w:p>
    <w:p w:rsidR="00CB60A4" w:rsidRPr="009A2142" w:rsidRDefault="00CB60A4" w:rsidP="00CB60A4">
      <w:pPr>
        <w:bidi/>
        <w:spacing w:after="120" w:line="360" w:lineRule="auto"/>
        <w:ind w:left="357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proofErr w:type="spellStart"/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עאמר</w:t>
      </w:r>
      <w:proofErr w:type="spellEnd"/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, א' (2016).</w:t>
      </w: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שמות פרטיים בקרב העדה הדרוזית בישראל בשנים 1939-2015</w:t>
      </w: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, חיבור לאחר קבלת תואר מוסמך, אוניברסיטת חיפה.</w:t>
      </w:r>
    </w:p>
    <w:p w:rsidR="00CB60A4" w:rsidRPr="009A2142" w:rsidRDefault="00C96A49" w:rsidP="00CB60A4">
      <w:pPr>
        <w:bidi/>
        <w:spacing w:after="0" w:line="360" w:lineRule="auto"/>
        <w:ind w:left="360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hyperlink r:id="rId5" w:history="1">
        <w:r w:rsidR="00CB60A4" w:rsidRPr="009A2142">
          <w:rPr>
            <w:rFonts w:ascii="David" w:eastAsia="Calibri" w:hAnsi="David" w:cs="David"/>
            <w:b/>
            <w:bCs/>
            <w:color w:val="2808EA"/>
            <w:sz w:val="24"/>
            <w:szCs w:val="24"/>
            <w:u w:val="single"/>
            <w:lang w:bidi="he-IL"/>
          </w:rPr>
          <w:t>https://www.nli.org.il/he/dissertations/NNL_ALEPH990040519650205171/NLI</w:t>
        </w:r>
      </w:hyperlink>
    </w:p>
    <w:p w:rsidR="00CB60A4" w:rsidRPr="009A2142" w:rsidRDefault="00CB60A4" w:rsidP="00CB60A4">
      <w:pPr>
        <w:bidi/>
        <w:spacing w:before="120" w:after="120" w:line="360" w:lineRule="auto"/>
        <w:ind w:left="357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 xml:space="preserve">דוקטורט: </w:t>
      </w:r>
    </w:p>
    <w:p w:rsidR="00CB60A4" w:rsidRPr="009A2142" w:rsidRDefault="00CB60A4" w:rsidP="00CB60A4">
      <w:pPr>
        <w:bidi/>
        <w:spacing w:before="240" w:after="0" w:line="360" w:lineRule="auto"/>
        <w:ind w:left="357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 xml:space="preserve">שם החיבור : </w:t>
      </w:r>
      <w:r w:rsidRPr="009A2142">
        <w:rPr>
          <w:rFonts w:ascii="David" w:eastAsia="Times New Roman" w:hAnsi="David" w:cs="David"/>
          <w:i/>
          <w:iCs/>
          <w:sz w:val="24"/>
          <w:szCs w:val="24"/>
          <w:rtl/>
          <w:lang w:bidi="he-IL"/>
        </w:rPr>
        <w:t>מגמות ההתפתחות של מערכת ההשכלה התיכונית והאקדמית בחברה הדרוזית והשלכותיהן על השתלבותה בחברה הישראלית בעבר, בהווה ובעתיד</w:t>
      </w:r>
    </w:p>
    <w:p w:rsidR="00CB60A4" w:rsidRPr="009A2142" w:rsidRDefault="00CB60A4" w:rsidP="00CB60A4">
      <w:pPr>
        <w:bidi/>
        <w:spacing w:after="0" w:line="360" w:lineRule="auto"/>
        <w:rPr>
          <w:rFonts w:ascii="Times New Roman" w:eastAsia="Times New Roman" w:hAnsi="Times New Roman" w:cs="David"/>
          <w:sz w:val="24"/>
          <w:szCs w:val="24"/>
          <w:rtl/>
          <w:lang w:bidi="he-IL"/>
        </w:rPr>
      </w:pPr>
    </w:p>
    <w:p w:rsidR="00CB60A4" w:rsidRPr="009A2142" w:rsidRDefault="00CB60A4" w:rsidP="00CB60A4">
      <w:pPr>
        <w:spacing w:after="0" w:line="360" w:lineRule="auto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lang w:bidi="he-IL"/>
        </w:rPr>
        <w:t>Trends of Development of High-School and Academic Education in Druze Society and Their Implications regarding Integration into Israeli Society</w:t>
      </w:r>
    </w:p>
    <w:p w:rsidR="00CB60A4" w:rsidRPr="009A2142" w:rsidRDefault="00CB60A4" w:rsidP="00CB60A4">
      <w:pPr>
        <w:bidi/>
        <w:spacing w:after="0" w:line="36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  <w:t xml:space="preserve">הדוקטורט בקטלוג של מרכז הידע </w:t>
      </w:r>
      <w:r w:rsidRPr="009A2142">
        <w:rPr>
          <w:rFonts w:ascii="David" w:eastAsia="Times New Roman" w:hAnsi="David" w:cs="David" w:hint="cs"/>
          <w:color w:val="000000"/>
          <w:sz w:val="24"/>
          <w:szCs w:val="24"/>
          <w:rtl/>
          <w:lang w:bidi="he-IL"/>
        </w:rPr>
        <w:t xml:space="preserve">האקדמי במכון </w:t>
      </w:r>
      <w:proofErr w:type="spellStart"/>
      <w:r w:rsidRPr="009A2142">
        <w:rPr>
          <w:rFonts w:ascii="David" w:eastAsia="Times New Roman" w:hAnsi="David" w:cs="David" w:hint="cs"/>
          <w:color w:val="000000"/>
          <w:sz w:val="24"/>
          <w:szCs w:val="24"/>
          <w:rtl/>
          <w:lang w:bidi="he-IL"/>
        </w:rPr>
        <w:t>מופ"ת</w:t>
      </w:r>
      <w:proofErr w:type="spellEnd"/>
      <w:r w:rsidRPr="009A2142">
        <w:rPr>
          <w:rFonts w:ascii="David" w:eastAsia="Times New Roman" w:hAnsi="David" w:cs="David"/>
          <w:color w:val="000000"/>
          <w:sz w:val="24"/>
          <w:szCs w:val="24"/>
          <w:lang w:bidi="he-IL"/>
        </w:rPr>
        <w:t xml:space="preserve">: </w:t>
      </w:r>
    </w:p>
    <w:p w:rsidR="00CB60A4" w:rsidRPr="009A2142" w:rsidRDefault="00CB60A4" w:rsidP="00CB60A4">
      <w:pPr>
        <w:bidi/>
        <w:spacing w:after="0" w:line="360" w:lineRule="auto"/>
        <w:rPr>
          <w:rFonts w:ascii="David" w:eastAsia="Times New Roman" w:hAnsi="David" w:cs="David"/>
          <w:color w:val="000000"/>
          <w:sz w:val="24"/>
          <w:szCs w:val="24"/>
          <w:rtl/>
          <w:lang w:bidi="he-IL"/>
        </w:rPr>
      </w:pPr>
      <w:proofErr w:type="spellStart"/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עאמר</w:t>
      </w:r>
      <w:proofErr w:type="spellEnd"/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,</w:t>
      </w:r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א (2023). </w:t>
      </w:r>
      <w:r w:rsidRPr="009A2142">
        <w:rPr>
          <w:rFonts w:ascii="David" w:eastAsia="Times New Roman" w:hAnsi="David" w:cs="David"/>
          <w:i/>
          <w:iCs/>
          <w:sz w:val="24"/>
          <w:szCs w:val="24"/>
          <w:rtl/>
          <w:lang w:bidi="he-IL"/>
        </w:rPr>
        <w:t>מגמות ההתפתחות של ההשכלה התיכונית והאקדמית בחברה הדרוזית והשלכותיהן על השתלבותה בחברה הישראלית בעבר, בהווה ובעתיד</w:t>
      </w: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.</w:t>
      </w:r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[</w:t>
      </w:r>
      <w:r w:rsidRPr="009A2142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rtl/>
          <w:lang w:bidi="he-IL"/>
        </w:rPr>
        <w:t>חיבור לשם קבלת תואר דוקטור בחינוך. אוניברסיטה אריאל</w:t>
      </w:r>
      <w:r w:rsidRPr="009A2142">
        <w:rPr>
          <w:rFonts w:ascii="David" w:eastAsia="Times New Roman" w:hAnsi="David" w:cs="David" w:hint="cs"/>
          <w:color w:val="000000"/>
          <w:sz w:val="24"/>
          <w:szCs w:val="24"/>
          <w:shd w:val="clear" w:color="auto" w:fill="FFFFFF"/>
          <w:rtl/>
          <w:lang w:bidi="he-IL"/>
        </w:rPr>
        <w:t>]</w:t>
      </w:r>
      <w:r w:rsidRPr="009A2142">
        <w:rPr>
          <w:rFonts w:ascii="David" w:eastAsia="Times New Roman" w:hAnsi="David" w:cs="David"/>
          <w:color w:val="000000"/>
          <w:sz w:val="24"/>
          <w:szCs w:val="24"/>
          <w:shd w:val="clear" w:color="auto" w:fill="FFFFFF"/>
          <w:lang w:bidi="he-IL"/>
        </w:rPr>
        <w:t>.</w:t>
      </w:r>
    </w:p>
    <w:p w:rsidR="00CB60A4" w:rsidRPr="009A2142" w:rsidRDefault="00CB60A4" w:rsidP="00CB60A4">
      <w:pPr>
        <w:bidi/>
        <w:spacing w:before="120" w:after="120" w:line="240" w:lineRule="auto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  <w:t>פוסט דוקטורט:</w:t>
      </w:r>
    </w:p>
    <w:p w:rsidR="00CB60A4" w:rsidRPr="009A2142" w:rsidRDefault="00CB60A4" w:rsidP="00CB60A4">
      <w:pPr>
        <w:bidi/>
        <w:spacing w:before="120" w:after="12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מדיניות חינוך: יחסה של מערכת החינוך הצרפתית כדמוקרטיה גדולה למיעוט דתי בתוכה לעומת התייחסות משרד החינוך הישראלי למיעוט דתי (הדרוזים) בתוכו</w:t>
      </w:r>
      <w:r w:rsidRPr="009A2142">
        <w:rPr>
          <w:rFonts w:ascii="David" w:eastAsia="Times New Roman" w:hAnsi="David" w:cs="David"/>
          <w:sz w:val="24"/>
          <w:szCs w:val="24"/>
          <w:lang w:bidi="he-IL"/>
        </w:rPr>
        <w:t>"</w:t>
      </w: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 xml:space="preserve">  </w:t>
      </w:r>
    </w:p>
    <w:p w:rsidR="00CB60A4" w:rsidRPr="009A2142" w:rsidRDefault="00CB60A4" w:rsidP="00CB60A4">
      <w:pPr>
        <w:bidi/>
        <w:spacing w:before="120" w:after="12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</w:p>
    <w:p w:rsidR="00CB60A4" w:rsidRPr="009A2142" w:rsidRDefault="00CB60A4" w:rsidP="00CB60A4">
      <w:pPr>
        <w:bidi/>
        <w:spacing w:before="120" w:after="120" w:line="240" w:lineRule="auto"/>
        <w:jc w:val="right"/>
        <w:rPr>
          <w:rFonts w:ascii="David" w:eastAsia="Times New Roman" w:hAnsi="David" w:cs="David"/>
          <w:b/>
          <w:bCs/>
          <w:sz w:val="24"/>
          <w:szCs w:val="24"/>
          <w:rtl/>
          <w:lang w:bidi="he-IL"/>
        </w:rPr>
      </w:pPr>
      <w:r w:rsidRPr="009A2142">
        <w:rPr>
          <w:rFonts w:ascii="David" w:eastAsia="Times New Roman" w:hAnsi="David" w:cs="David"/>
          <w:b/>
          <w:bCs/>
          <w:sz w:val="24"/>
          <w:szCs w:val="24"/>
          <w:lang w:bidi="he-IL"/>
        </w:rPr>
        <w:t>Research topic:</w:t>
      </w:r>
    </w:p>
    <w:p w:rsidR="00CB60A4" w:rsidRPr="009A2142" w:rsidRDefault="00CB60A4" w:rsidP="00CB60A4">
      <w:pPr>
        <w:bidi/>
        <w:spacing w:before="120" w:after="120" w:line="240" w:lineRule="auto"/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 w:rsidRPr="009A2142">
        <w:rPr>
          <w:rFonts w:ascii="David" w:eastAsia="Times New Roman" w:hAnsi="David" w:cs="David"/>
          <w:sz w:val="24"/>
          <w:szCs w:val="24"/>
          <w:rtl/>
          <w:lang w:bidi="he-IL"/>
        </w:rPr>
        <w:t>"</w:t>
      </w:r>
      <w:r w:rsidRPr="009A2142">
        <w:rPr>
          <w:rFonts w:ascii="David" w:eastAsia="Times New Roman" w:hAnsi="David" w:cs="David"/>
          <w:sz w:val="24"/>
          <w:szCs w:val="24"/>
          <w:lang w:bidi="he-IL"/>
        </w:rPr>
        <w:t>Education policy: the approach of the French education system as a major</w:t>
      </w:r>
    </w:p>
    <w:p w:rsidR="00CB60A4" w:rsidRPr="009A2142" w:rsidRDefault="00CB60A4" w:rsidP="00CB60A4">
      <w:pPr>
        <w:bidi/>
        <w:spacing w:before="120" w:after="120" w:line="240" w:lineRule="auto"/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 w:rsidRPr="009A2142">
        <w:rPr>
          <w:rFonts w:ascii="David" w:eastAsia="Times New Roman" w:hAnsi="David" w:cs="David"/>
          <w:sz w:val="24"/>
          <w:szCs w:val="24"/>
          <w:lang w:bidi="he-IL"/>
        </w:rPr>
        <w:t>democracy towards its religious minority compared to the Israeli Ministry of</w:t>
      </w:r>
    </w:p>
    <w:p w:rsidR="00CB60A4" w:rsidRPr="009A2142" w:rsidRDefault="00CB60A4" w:rsidP="00CB60A4">
      <w:pPr>
        <w:bidi/>
        <w:spacing w:before="120" w:after="120" w:line="240" w:lineRule="auto"/>
        <w:jc w:val="right"/>
        <w:rPr>
          <w:rFonts w:ascii="David" w:eastAsia="Times New Roman" w:hAnsi="David" w:cs="David"/>
          <w:sz w:val="24"/>
          <w:szCs w:val="24"/>
          <w:lang w:bidi="he-IL"/>
        </w:rPr>
      </w:pPr>
      <w:r w:rsidRPr="009A2142">
        <w:rPr>
          <w:rFonts w:ascii="David" w:eastAsia="Times New Roman" w:hAnsi="David" w:cs="David"/>
          <w:sz w:val="24"/>
          <w:szCs w:val="24"/>
          <w:lang w:bidi="he-IL"/>
        </w:rPr>
        <w:t>Education's approach towards a religious minority (Druze) within it".</w:t>
      </w:r>
    </w:p>
    <w:p w:rsidR="00CB60A4" w:rsidRPr="009A2142" w:rsidRDefault="00CB60A4" w:rsidP="00CB60A4">
      <w:pPr>
        <w:bidi/>
        <w:spacing w:after="0" w:line="240" w:lineRule="auto"/>
        <w:rPr>
          <w:rFonts w:ascii="David" w:eastAsia="Times New Roman" w:hAnsi="David" w:cs="Times New Roman"/>
          <w:b/>
          <w:bCs/>
          <w:sz w:val="18"/>
          <w:szCs w:val="18"/>
          <w:rtl/>
          <w:lang w:bidi="he-IL"/>
        </w:rPr>
      </w:pPr>
    </w:p>
    <w:p w:rsidR="00CB60A4" w:rsidRPr="009A2142" w:rsidRDefault="00CB60A4" w:rsidP="00CB60A4">
      <w:pPr>
        <w:numPr>
          <w:ilvl w:val="0"/>
          <w:numId w:val="2"/>
        </w:numPr>
        <w:bidi/>
        <w:spacing w:after="0" w:line="240" w:lineRule="auto"/>
        <w:ind w:left="360"/>
        <w:rPr>
          <w:rFonts w:ascii="David" w:eastAsia="Times New Roman" w:hAnsi="David" w:cs="Times New Roman"/>
          <w:b/>
          <w:sz w:val="26"/>
          <w:szCs w:val="24"/>
          <w:lang w:bidi="he-IL"/>
        </w:rPr>
      </w:pPr>
      <w:r w:rsidRPr="009A2142">
        <w:rPr>
          <w:rFonts w:ascii="David" w:eastAsia="Times New Roman" w:hAnsi="David" w:cs="David"/>
          <w:b/>
          <w:bCs/>
          <w:sz w:val="26"/>
          <w:szCs w:val="26"/>
          <w:rtl/>
          <w:lang w:bidi="he-IL"/>
        </w:rPr>
        <w:t xml:space="preserve">ספרים שיצאו לאור </w:t>
      </w:r>
      <w:r w:rsidRPr="009A2142">
        <w:rPr>
          <w:rFonts w:ascii="David" w:eastAsia="Times New Roman" w:hAnsi="David" w:cs="David" w:hint="eastAsia"/>
          <w:b/>
          <w:bCs/>
          <w:sz w:val="26"/>
          <w:szCs w:val="26"/>
          <w:rtl/>
          <w:lang w:bidi="he-IL"/>
        </w:rPr>
        <w:t>בעברית</w:t>
      </w:r>
      <w:r w:rsidRPr="009A2142">
        <w:rPr>
          <w:rFonts w:ascii="David" w:eastAsia="Times New Roman" w:hAnsi="David" w:cs="David"/>
          <w:b/>
          <w:bCs/>
          <w:sz w:val="26"/>
          <w:szCs w:val="26"/>
          <w:rtl/>
          <w:lang w:bidi="he-IL"/>
        </w:rPr>
        <w:t xml:space="preserve"> </w:t>
      </w:r>
    </w:p>
    <w:p w:rsidR="00CB60A4" w:rsidRPr="009A2142" w:rsidRDefault="00CB60A4" w:rsidP="00CB60A4">
      <w:pPr>
        <w:bidi/>
        <w:spacing w:after="0" w:line="240" w:lineRule="auto"/>
        <w:ind w:left="1080"/>
        <w:contextualSpacing/>
        <w:rPr>
          <w:rFonts w:ascii="David" w:eastAsia="Times New Roman" w:hAnsi="David" w:cs="Times New Roman"/>
          <w:sz w:val="24"/>
          <w:szCs w:val="24"/>
          <w:rtl/>
          <w:lang w:bidi="he-IL"/>
        </w:rPr>
      </w:pPr>
    </w:p>
    <w:p w:rsidR="00CB60A4" w:rsidRPr="009A2142" w:rsidRDefault="00CB60A4" w:rsidP="00CB60A4">
      <w:pPr>
        <w:spacing w:after="0" w:line="360" w:lineRule="auto"/>
        <w:jc w:val="both"/>
        <w:rPr>
          <w:rFonts w:ascii="Times New Roman" w:eastAsia="Times New Roman" w:hAnsi="Times New Roman" w:cs="Times New Roman"/>
          <w:i/>
          <w:iCs/>
          <w:sz w:val="24"/>
          <w:szCs w:val="24"/>
          <w:lang w:bidi="he-IL"/>
        </w:rPr>
      </w:pPr>
      <w:proofErr w:type="spellStart"/>
      <w:r w:rsidRPr="009A214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>Amer</w:t>
      </w:r>
      <w:proofErr w:type="spellEnd"/>
      <w:r w:rsidRPr="009A2142">
        <w:rPr>
          <w:rFonts w:ascii="Times New Roman" w:eastAsia="Times New Roman" w:hAnsi="Times New Roman" w:cs="Times New Roman"/>
          <w:b/>
          <w:bCs/>
          <w:sz w:val="24"/>
          <w:szCs w:val="24"/>
          <w:lang w:bidi="he-IL"/>
        </w:rPr>
        <w:t xml:space="preserve">, A. </w:t>
      </w:r>
      <w:r w:rsidRPr="009A2142">
        <w:rPr>
          <w:rFonts w:ascii="Times New Roman" w:eastAsia="Times New Roman" w:hAnsi="Times New Roman" w:cs="Times New Roman"/>
          <w:sz w:val="24"/>
          <w:szCs w:val="24"/>
          <w:lang w:bidi="he-IL"/>
        </w:rPr>
        <w:t xml:space="preserve">(2024). </w:t>
      </w:r>
      <w:r w:rsidRPr="009A2142">
        <w:rPr>
          <w:rFonts w:ascii="Times New Roman" w:eastAsia="Times New Roman" w:hAnsi="Times New Roman" w:cs="Times New Roman"/>
          <w:i/>
          <w:iCs/>
          <w:sz w:val="24"/>
          <w:szCs w:val="24"/>
          <w:lang w:bidi="he-IL"/>
        </w:rPr>
        <w:t>The Israeli education system policy: The journey of the high-school and academic education in the Druze society and their implications for its integration into Israeli society</w:t>
      </w:r>
      <w:r w:rsidRPr="009A2142">
        <w:rPr>
          <w:rFonts w:ascii="Times New Roman" w:eastAsia="Times New Roman" w:hAnsi="Times New Roman" w:cs="Times New Roman"/>
          <w:sz w:val="24"/>
          <w:szCs w:val="24"/>
          <w:lang w:bidi="he-IL"/>
        </w:rPr>
        <w:t>. 231 pages. [Hebrew]</w:t>
      </w:r>
    </w:p>
    <w:p w:rsidR="00CB60A4" w:rsidRPr="009A2142" w:rsidRDefault="00CB60A4" w:rsidP="00CB60A4">
      <w:pPr>
        <w:numPr>
          <w:ilvl w:val="0"/>
          <w:numId w:val="2"/>
        </w:numPr>
        <w:bidi/>
        <w:spacing w:after="0" w:line="240" w:lineRule="auto"/>
        <w:ind w:left="360"/>
        <w:rPr>
          <w:rFonts w:ascii="David" w:eastAsia="Times New Roman" w:hAnsi="David" w:cs="David"/>
          <w:b/>
          <w:bCs/>
          <w:sz w:val="26"/>
          <w:szCs w:val="26"/>
          <w:lang w:bidi="he-IL"/>
        </w:rPr>
      </w:pPr>
      <w:r w:rsidRPr="009A2142">
        <w:rPr>
          <w:rFonts w:ascii="David" w:eastAsia="Times New Roman" w:hAnsi="David" w:cs="David"/>
          <w:b/>
          <w:bCs/>
          <w:sz w:val="26"/>
          <w:szCs w:val="26"/>
          <w:rtl/>
          <w:lang w:bidi="he-IL"/>
        </w:rPr>
        <w:t>מאמרים</w:t>
      </w:r>
    </w:p>
    <w:p w:rsidR="00CB60A4" w:rsidRPr="009A2142" w:rsidRDefault="00CB60A4" w:rsidP="00CB60A4">
      <w:pPr>
        <w:bidi/>
        <w:spacing w:after="0" w:line="240" w:lineRule="auto"/>
        <w:ind w:left="720"/>
        <w:contextualSpacing/>
        <w:rPr>
          <w:rFonts w:ascii="David" w:eastAsia="Times New Roman" w:hAnsi="David" w:cs="David"/>
          <w:b/>
          <w:bCs/>
          <w:sz w:val="10"/>
          <w:szCs w:val="10"/>
          <w:lang w:bidi="he-IL"/>
        </w:rPr>
      </w:pPr>
    </w:p>
    <w:p w:rsidR="00CB60A4" w:rsidRPr="009A2142" w:rsidRDefault="00CB60A4" w:rsidP="00CB60A4">
      <w:pPr>
        <w:bidi/>
        <w:spacing w:after="240" w:line="240" w:lineRule="auto"/>
        <w:rPr>
          <w:rFonts w:ascii="David" w:eastAsia="Times New Roman" w:hAnsi="David" w:cs="David"/>
          <w:b/>
          <w:bCs/>
          <w:sz w:val="24"/>
          <w:szCs w:val="24"/>
          <w:lang w:bidi="he-IL"/>
        </w:rPr>
      </w:pPr>
      <w:r w:rsidRPr="009A2142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מאמרים בכתבי עת </w:t>
      </w:r>
      <w:proofErr w:type="spellStart"/>
      <w:r w:rsidRPr="009A2142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>שפיטים</w:t>
      </w:r>
      <w:proofErr w:type="spellEnd"/>
      <w:r w:rsidRPr="009A2142">
        <w:rPr>
          <w:rFonts w:ascii="David" w:eastAsia="Times New Roman" w:hAnsi="David" w:cs="David" w:hint="cs"/>
          <w:b/>
          <w:bCs/>
          <w:sz w:val="24"/>
          <w:szCs w:val="24"/>
          <w:rtl/>
          <w:lang w:bidi="he-IL"/>
        </w:rPr>
        <w:t xml:space="preserve"> </w:t>
      </w:r>
      <w:bookmarkStart w:id="4" w:name="_Hlk139212742"/>
      <w:r w:rsidRPr="009A2142">
        <w:rPr>
          <w:rFonts w:ascii="Times New Roman" w:eastAsia="Calibri" w:hAnsi="Times New Roman" w:cs="Times New Roman" w:hint="cs"/>
          <w:b/>
          <w:bCs/>
          <w:sz w:val="24"/>
          <w:szCs w:val="24"/>
          <w:rtl/>
          <w:lang w:bidi="he-IL"/>
        </w:rPr>
        <w:t xml:space="preserve"> </w:t>
      </w:r>
    </w:p>
    <w:p w:rsidR="00CB60A4" w:rsidRPr="009A2142" w:rsidRDefault="00CB60A4" w:rsidP="00CB60A4">
      <w:pPr>
        <w:numPr>
          <w:ilvl w:val="0"/>
          <w:numId w:val="3"/>
        </w:numPr>
        <w:spacing w:after="0" w:line="360" w:lineRule="auto"/>
        <w:ind w:left="510" w:hanging="510"/>
        <w:jc w:val="both"/>
        <w:rPr>
          <w:rFonts w:ascii="David" w:eastAsia="Calibri" w:hAnsi="David" w:cs="David"/>
          <w:sz w:val="24"/>
          <w:szCs w:val="24"/>
          <w:lang w:bidi="he-IL"/>
        </w:rPr>
      </w:pPr>
      <w:bookmarkStart w:id="5" w:name="_Hlk89365424"/>
      <w:proofErr w:type="spellStart"/>
      <w:r w:rsidRPr="009A2142">
        <w:rPr>
          <w:rFonts w:ascii="David" w:eastAsia="Calibri" w:hAnsi="David" w:cs="David"/>
          <w:b/>
          <w:bCs/>
          <w:sz w:val="24"/>
          <w:szCs w:val="24"/>
          <w:lang w:bidi="he-IL"/>
        </w:rPr>
        <w:lastRenderedPageBreak/>
        <w:t>Amer</w:t>
      </w:r>
      <w:proofErr w:type="spellEnd"/>
      <w:r w:rsidRPr="009A2142">
        <w:rPr>
          <w:rFonts w:ascii="David" w:eastAsia="Calibri" w:hAnsi="David" w:cs="David"/>
          <w:b/>
          <w:bCs/>
          <w:sz w:val="24"/>
          <w:szCs w:val="24"/>
          <w:lang w:bidi="he-IL"/>
        </w:rPr>
        <w:t>, A.</w:t>
      </w:r>
      <w:r w:rsidRPr="009A2142">
        <w:rPr>
          <w:rFonts w:ascii="David" w:eastAsia="Calibri" w:hAnsi="David" w:cs="David"/>
          <w:sz w:val="24"/>
          <w:szCs w:val="24"/>
          <w:lang w:bidi="he-IL"/>
        </w:rPr>
        <w:t xml:space="preserve">, </w:t>
      </w:r>
      <w:bookmarkStart w:id="6" w:name="_Hlk80117182"/>
      <w:r w:rsidRPr="009A2142">
        <w:rPr>
          <w:rFonts w:ascii="David" w:eastAsia="Calibri" w:hAnsi="David" w:cs="David"/>
          <w:sz w:val="24"/>
          <w:szCs w:val="24"/>
          <w:lang w:bidi="he-IL"/>
        </w:rPr>
        <w:t xml:space="preserve">&amp; </w:t>
      </w:r>
      <w:bookmarkEnd w:id="6"/>
      <w:proofErr w:type="spellStart"/>
      <w:r w:rsidRPr="009A2142">
        <w:rPr>
          <w:rFonts w:ascii="David" w:eastAsia="Calibri" w:hAnsi="David" w:cs="David"/>
          <w:sz w:val="24"/>
          <w:szCs w:val="24"/>
          <w:lang w:bidi="he-IL"/>
        </w:rPr>
        <w:t>Davidovitch</w:t>
      </w:r>
      <w:proofErr w:type="spellEnd"/>
      <w:r w:rsidRPr="009A2142">
        <w:rPr>
          <w:rFonts w:ascii="David" w:eastAsia="Calibri" w:hAnsi="David" w:cs="David"/>
          <w:sz w:val="24"/>
          <w:szCs w:val="24"/>
          <w:lang w:bidi="he-IL"/>
        </w:rPr>
        <w:t xml:space="preserve">, N. (2020). </w:t>
      </w:r>
      <w:r w:rsidRPr="009A2142">
        <w:rPr>
          <w:rFonts w:ascii="David" w:eastAsia="David" w:hAnsi="David" w:cs="David"/>
          <w:sz w:val="24"/>
          <w:szCs w:val="24"/>
          <w:lang w:bidi="he-IL"/>
        </w:rPr>
        <w:t xml:space="preserve">The case of Druze society and its integration in higher education in Israel. </w:t>
      </w:r>
      <w:r w:rsidRPr="009A2142">
        <w:rPr>
          <w:rFonts w:ascii="David" w:eastAsia="David" w:hAnsi="David" w:cs="David"/>
          <w:i/>
          <w:iCs/>
          <w:sz w:val="24"/>
          <w:szCs w:val="24"/>
          <w:lang w:bidi="he-IL"/>
        </w:rPr>
        <w:t>International Education Studies, 13</w:t>
      </w:r>
      <w:r w:rsidRPr="009A2142">
        <w:rPr>
          <w:rFonts w:ascii="David" w:eastAsia="David" w:hAnsi="David" w:cs="David"/>
          <w:sz w:val="24"/>
          <w:szCs w:val="24"/>
          <w:lang w:bidi="he-IL"/>
        </w:rPr>
        <w:t xml:space="preserve">(8), 68-77. </w:t>
      </w:r>
      <w:hyperlink r:id="rId6" w:history="1">
        <w:r w:rsidRPr="009A2142">
          <w:rPr>
            <w:rFonts w:ascii="David" w:eastAsia="Calibri" w:hAnsi="David" w:cs="David"/>
            <w:color w:val="0000FF"/>
            <w:sz w:val="24"/>
            <w:szCs w:val="24"/>
            <w:u w:val="single"/>
            <w:lang w:bidi="he-IL"/>
          </w:rPr>
          <w:t>https://doi.org/10.5539/ies.v13n8p68</w:t>
        </w:r>
      </w:hyperlink>
    </w:p>
    <w:p w:rsidR="00CB60A4" w:rsidRPr="009A2142" w:rsidRDefault="00CB60A4" w:rsidP="00CB60A4">
      <w:pPr>
        <w:numPr>
          <w:ilvl w:val="0"/>
          <w:numId w:val="3"/>
        </w:numPr>
        <w:spacing w:after="0" w:line="360" w:lineRule="auto"/>
        <w:ind w:left="510" w:hanging="510"/>
        <w:rPr>
          <w:rFonts w:ascii="David" w:eastAsia="Calibri" w:hAnsi="David" w:cs="David"/>
          <w:sz w:val="24"/>
          <w:szCs w:val="24"/>
          <w:lang w:bidi="he-IL"/>
        </w:rPr>
      </w:pPr>
      <w:bookmarkStart w:id="7" w:name="_Hlk519429429"/>
      <w:bookmarkStart w:id="8" w:name="_Hlk514498171"/>
      <w:bookmarkEnd w:id="5"/>
      <w:proofErr w:type="spellStart"/>
      <w:r w:rsidRPr="009A2142">
        <w:rPr>
          <w:rFonts w:ascii="David" w:eastAsia="Calibri" w:hAnsi="David" w:cs="David"/>
          <w:b/>
          <w:bCs/>
          <w:sz w:val="24"/>
          <w:szCs w:val="24"/>
          <w:lang w:bidi="he-IL"/>
        </w:rPr>
        <w:t>Amer</w:t>
      </w:r>
      <w:proofErr w:type="spellEnd"/>
      <w:r w:rsidRPr="009A2142">
        <w:rPr>
          <w:rFonts w:ascii="David" w:eastAsia="Calibri" w:hAnsi="David" w:cs="David"/>
          <w:b/>
          <w:bCs/>
          <w:sz w:val="24"/>
          <w:szCs w:val="24"/>
          <w:lang w:bidi="he-IL"/>
        </w:rPr>
        <w:t>, A.</w:t>
      </w:r>
      <w:r w:rsidRPr="009A2142">
        <w:rPr>
          <w:rFonts w:ascii="David" w:eastAsia="Calibri" w:hAnsi="David" w:cs="David"/>
          <w:sz w:val="24"/>
          <w:szCs w:val="24"/>
          <w:lang w:bidi="he-IL"/>
        </w:rPr>
        <w:t xml:space="preserve"> </w:t>
      </w:r>
      <w:r>
        <w:rPr>
          <w:rFonts w:ascii="David" w:eastAsia="Calibri" w:hAnsi="David" w:cs="David" w:hint="cs"/>
          <w:sz w:val="24"/>
          <w:szCs w:val="24"/>
          <w:rtl/>
          <w:lang w:bidi="he-IL"/>
        </w:rPr>
        <w:t>(2025</w:t>
      </w:r>
      <w:proofErr w:type="gramStart"/>
      <w:r>
        <w:rPr>
          <w:rFonts w:ascii="David" w:eastAsia="Calibri" w:hAnsi="David" w:cs="David" w:hint="cs"/>
          <w:sz w:val="24"/>
          <w:szCs w:val="24"/>
          <w:rtl/>
          <w:lang w:bidi="he-IL"/>
        </w:rPr>
        <w:t>)</w:t>
      </w:r>
      <w:r>
        <w:rPr>
          <w:rFonts w:ascii="David" w:eastAsia="Calibri" w:hAnsi="David" w:cs="David"/>
          <w:sz w:val="24"/>
          <w:szCs w:val="24"/>
          <w:lang w:bidi="he-IL"/>
        </w:rPr>
        <w:t>.</w:t>
      </w:r>
      <w:r w:rsidRPr="009A2142">
        <w:rPr>
          <w:rFonts w:ascii="David" w:eastAsia="Times New Roman" w:hAnsi="David" w:cs="David"/>
          <w:sz w:val="24"/>
          <w:szCs w:val="24"/>
          <w:shd w:val="clear" w:color="auto" w:fill="FFFFFF"/>
          <w:lang w:bidi="he-IL"/>
        </w:rPr>
        <w:t>The</w:t>
      </w:r>
      <w:proofErr w:type="gramEnd"/>
      <w:r w:rsidRPr="009A2142">
        <w:rPr>
          <w:rFonts w:ascii="David" w:eastAsia="Times New Roman" w:hAnsi="David" w:cs="David"/>
          <w:sz w:val="24"/>
          <w:szCs w:val="24"/>
          <w:shd w:val="clear" w:color="auto" w:fill="FFFFFF"/>
          <w:lang w:bidi="he-IL"/>
        </w:rPr>
        <w:t xml:space="preserve"> Effect of the Druze Education Reform in Israel and Druze Students’ Achievements in Higher Education. (2025). </w:t>
      </w:r>
      <w:r w:rsidRPr="009A2142">
        <w:rPr>
          <w:rFonts w:ascii="David" w:eastAsia="Times New Roman" w:hAnsi="David" w:cs="David"/>
          <w:i/>
          <w:iCs/>
          <w:sz w:val="24"/>
          <w:szCs w:val="24"/>
          <w:shd w:val="clear" w:color="auto" w:fill="FFFFFF"/>
          <w:lang w:bidi="he-IL"/>
        </w:rPr>
        <w:t>Journal of Comparative &amp; International Higher Education</w:t>
      </w:r>
      <w:r w:rsidRPr="009A2142">
        <w:rPr>
          <w:rFonts w:ascii="David" w:eastAsia="Times New Roman" w:hAnsi="David" w:cs="David"/>
          <w:sz w:val="24"/>
          <w:szCs w:val="24"/>
          <w:shd w:val="clear" w:color="auto" w:fill="FFFFFF"/>
          <w:lang w:bidi="he-IL"/>
        </w:rPr>
        <w:t>, </w:t>
      </w:r>
      <w:r w:rsidRPr="009A2142">
        <w:rPr>
          <w:rFonts w:ascii="David" w:eastAsia="Times New Roman" w:hAnsi="David" w:cs="David"/>
          <w:i/>
          <w:iCs/>
          <w:sz w:val="24"/>
          <w:szCs w:val="24"/>
          <w:shd w:val="clear" w:color="auto" w:fill="FFFFFF"/>
          <w:lang w:bidi="he-IL"/>
        </w:rPr>
        <w:t>17</w:t>
      </w:r>
      <w:r w:rsidRPr="009A2142">
        <w:rPr>
          <w:rFonts w:ascii="David" w:eastAsia="Times New Roman" w:hAnsi="David" w:cs="David"/>
          <w:sz w:val="24"/>
          <w:szCs w:val="24"/>
          <w:shd w:val="clear" w:color="auto" w:fill="FFFFFF"/>
          <w:lang w:bidi="he-IL"/>
        </w:rPr>
        <w:t>(1), 68-91. </w:t>
      </w:r>
      <w:hyperlink r:id="rId7" w:history="1">
        <w:r w:rsidRPr="009A2142">
          <w:rPr>
            <w:rFonts w:ascii="David" w:eastAsia="Times New Roman" w:hAnsi="David" w:cs="David"/>
            <w:color w:val="006798"/>
            <w:sz w:val="24"/>
            <w:szCs w:val="24"/>
            <w:u w:val="single"/>
            <w:shd w:val="clear" w:color="auto" w:fill="FFFFFF"/>
            <w:lang w:bidi="he-IL"/>
          </w:rPr>
          <w:t>https://doi.org/10.32674/r8s6as23</w:t>
        </w:r>
      </w:hyperlink>
      <w:r w:rsidRPr="009A2142">
        <w:rPr>
          <w:rFonts w:ascii="David" w:eastAsia="Times New Roman" w:hAnsi="David" w:cs="David"/>
          <w:sz w:val="24"/>
          <w:szCs w:val="24"/>
          <w:lang w:bidi="he-IL"/>
        </w:rPr>
        <w:t xml:space="preserve"> </w:t>
      </w:r>
    </w:p>
    <w:p w:rsidR="00CB60A4" w:rsidRPr="009A2142" w:rsidRDefault="00CB60A4" w:rsidP="00CB60A4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  <w:lang w:bidi="he-IL"/>
        </w:rPr>
      </w:pPr>
    </w:p>
    <w:bookmarkEnd w:id="4"/>
    <w:bookmarkEnd w:id="7"/>
    <w:bookmarkEnd w:id="8"/>
    <w:p w:rsidR="00852968" w:rsidRPr="00115E6A" w:rsidRDefault="00852968" w:rsidP="00852968">
      <w:pPr>
        <w:pStyle w:val="-"/>
        <w:spacing w:before="120"/>
        <w:rPr>
          <w:rFonts w:ascii="David" w:hAnsi="David" w:cs="David"/>
          <w:b w:val="0"/>
          <w:bCs w:val="0"/>
          <w:color w:val="auto"/>
          <w:sz w:val="24"/>
          <w:szCs w:val="24"/>
        </w:rPr>
      </w:pPr>
      <w:r w:rsidRPr="00115E6A">
        <w:rPr>
          <w:rFonts w:ascii="David" w:hAnsi="David" w:cs="David"/>
          <w:b w:val="0"/>
          <w:bCs w:val="0"/>
          <w:color w:val="auto"/>
          <w:sz w:val="24"/>
          <w:szCs w:val="24"/>
          <w:rtl/>
        </w:rPr>
        <w:t xml:space="preserve">רייטר, ש </w:t>
      </w:r>
      <w:r>
        <w:rPr>
          <w:rFonts w:ascii="David" w:hAnsi="David" w:cs="David" w:hint="cs"/>
          <w:b w:val="0"/>
          <w:bCs w:val="0"/>
          <w:color w:val="auto"/>
          <w:sz w:val="24"/>
          <w:szCs w:val="24"/>
          <w:rtl/>
        </w:rPr>
        <w:t>,.</w:t>
      </w:r>
      <w:r w:rsidRPr="00115E6A">
        <w:rPr>
          <w:rFonts w:ascii="David" w:hAnsi="David" w:cs="David"/>
          <w:b w:val="0"/>
          <w:bCs w:val="0"/>
          <w:color w:val="auto"/>
          <w:sz w:val="24"/>
          <w:szCs w:val="24"/>
          <w:rtl/>
        </w:rPr>
        <w:t xml:space="preserve"> </w:t>
      </w:r>
      <w:proofErr w:type="spellStart"/>
      <w:r w:rsidRPr="00115E6A">
        <w:rPr>
          <w:rFonts w:ascii="David" w:hAnsi="David" w:cs="David"/>
          <w:b w:val="0"/>
          <w:bCs w:val="0"/>
          <w:color w:val="auto"/>
          <w:sz w:val="24"/>
          <w:szCs w:val="24"/>
          <w:rtl/>
        </w:rPr>
        <w:t>עאמר</w:t>
      </w:r>
      <w:proofErr w:type="spellEnd"/>
      <w:r w:rsidRPr="00115E6A">
        <w:rPr>
          <w:rFonts w:ascii="David" w:hAnsi="David" w:cs="David"/>
          <w:b w:val="0"/>
          <w:bCs w:val="0"/>
          <w:color w:val="auto"/>
          <w:sz w:val="24"/>
          <w:szCs w:val="24"/>
          <w:rtl/>
        </w:rPr>
        <w:t xml:space="preserve">, א. </w:t>
      </w:r>
      <w:r>
        <w:rPr>
          <w:rFonts w:ascii="David" w:hAnsi="David" w:cs="David" w:hint="cs"/>
          <w:b w:val="0"/>
          <w:bCs w:val="0"/>
          <w:color w:val="auto"/>
          <w:sz w:val="24"/>
          <w:szCs w:val="24"/>
          <w:rtl/>
        </w:rPr>
        <w:t>(</w:t>
      </w:r>
      <w:r w:rsidRPr="00115E6A">
        <w:rPr>
          <w:rFonts w:ascii="David" w:hAnsi="David" w:cs="David"/>
          <w:b w:val="0"/>
          <w:bCs w:val="0"/>
          <w:color w:val="auto"/>
          <w:sz w:val="24"/>
          <w:szCs w:val="24"/>
          <w:rtl/>
        </w:rPr>
        <w:t>אוקטובר,2025</w:t>
      </w:r>
      <w:r>
        <w:rPr>
          <w:rFonts w:ascii="David" w:hAnsi="David" w:cs="David" w:hint="cs"/>
          <w:b w:val="0"/>
          <w:bCs w:val="0"/>
          <w:color w:val="auto"/>
          <w:sz w:val="24"/>
          <w:szCs w:val="24"/>
          <w:rtl/>
        </w:rPr>
        <w:t>)</w:t>
      </w:r>
      <w:r w:rsidRPr="00115E6A">
        <w:rPr>
          <w:rFonts w:ascii="David" w:hAnsi="David" w:cs="David"/>
          <w:b w:val="0"/>
          <w:bCs w:val="0"/>
          <w:color w:val="auto"/>
          <w:sz w:val="24"/>
          <w:szCs w:val="24"/>
          <w:rtl/>
        </w:rPr>
        <w:t>.מנהיגות בית -ספרית בעידן של "שיגרת</w:t>
      </w:r>
    </w:p>
    <w:p w:rsidR="00852968" w:rsidRPr="00115E6A" w:rsidRDefault="00852968" w:rsidP="00852968">
      <w:pPr>
        <w:pStyle w:val="-"/>
        <w:spacing w:before="120"/>
        <w:rPr>
          <w:rFonts w:ascii="David" w:hAnsi="David" w:cs="David"/>
          <w:b w:val="0"/>
          <w:bCs w:val="0"/>
          <w:color w:val="auto"/>
          <w:sz w:val="24"/>
          <w:szCs w:val="24"/>
        </w:rPr>
      </w:pPr>
      <w:r w:rsidRPr="00115E6A">
        <w:rPr>
          <w:rFonts w:ascii="David" w:hAnsi="David" w:cs="David"/>
          <w:b w:val="0"/>
          <w:bCs w:val="0"/>
          <w:color w:val="auto"/>
          <w:sz w:val="24"/>
          <w:szCs w:val="24"/>
          <w:rtl/>
        </w:rPr>
        <w:t xml:space="preserve">חירום": סימולציה ככלי לפיתוח </w:t>
      </w:r>
      <w:proofErr w:type="spellStart"/>
      <w:r w:rsidRPr="00115E6A">
        <w:rPr>
          <w:rFonts w:ascii="David" w:hAnsi="David" w:cs="David"/>
          <w:b w:val="0"/>
          <w:bCs w:val="0"/>
          <w:color w:val="auto"/>
          <w:sz w:val="24"/>
          <w:szCs w:val="24"/>
          <w:rtl/>
        </w:rPr>
        <w:t>פרקטיקות</w:t>
      </w:r>
      <w:proofErr w:type="spellEnd"/>
      <w:r w:rsidRPr="00115E6A">
        <w:rPr>
          <w:rFonts w:ascii="David" w:hAnsi="David" w:cs="David"/>
          <w:b w:val="0"/>
          <w:bCs w:val="0"/>
          <w:color w:val="auto"/>
          <w:sz w:val="24"/>
          <w:szCs w:val="24"/>
          <w:rtl/>
        </w:rPr>
        <w:t xml:space="preserve"> ניהול בעת שגרה ומשבר .כנס מגמות</w:t>
      </w:r>
    </w:p>
    <w:p w:rsidR="00852968" w:rsidRDefault="00852968" w:rsidP="00852968">
      <w:pPr>
        <w:pStyle w:val="-"/>
        <w:spacing w:before="120"/>
        <w:rPr>
          <w:rFonts w:ascii="David" w:hAnsi="David" w:cs="David"/>
          <w:b w:val="0"/>
          <w:bCs w:val="0"/>
          <w:color w:val="auto"/>
          <w:sz w:val="24"/>
          <w:szCs w:val="24"/>
          <w:rtl/>
        </w:rPr>
      </w:pPr>
      <w:r w:rsidRPr="00115E6A">
        <w:rPr>
          <w:rFonts w:ascii="David" w:hAnsi="David" w:cs="David"/>
          <w:b w:val="0"/>
          <w:bCs w:val="0"/>
          <w:color w:val="auto"/>
          <w:sz w:val="24"/>
          <w:szCs w:val="24"/>
          <w:rtl/>
        </w:rPr>
        <w:t>במנהל החינוך, האקדמית גורדון, חיפה.</w:t>
      </w:r>
    </w:p>
    <w:p w:rsidR="00C65E53" w:rsidRDefault="00C65E53" w:rsidP="00852968">
      <w:pPr>
        <w:pStyle w:val="-"/>
        <w:spacing w:before="120"/>
        <w:rPr>
          <w:rFonts w:ascii="David" w:hAnsi="David" w:cs="David"/>
          <w:b w:val="0"/>
          <w:bCs w:val="0"/>
          <w:color w:val="auto"/>
          <w:sz w:val="24"/>
          <w:szCs w:val="24"/>
          <w:rtl/>
        </w:rPr>
      </w:pPr>
    </w:p>
    <w:p w:rsidR="00C65E53" w:rsidRPr="00C65E53" w:rsidRDefault="00C65E53" w:rsidP="00C65E53">
      <w:pPr>
        <w:pStyle w:val="-"/>
        <w:bidi w:val="0"/>
        <w:spacing w:before="120"/>
        <w:jc w:val="both"/>
        <w:rPr>
          <w:rFonts w:ascii="David" w:hAnsi="David" w:cs="David"/>
          <w:b w:val="0"/>
          <w:bCs w:val="0"/>
          <w:color w:val="auto"/>
          <w:sz w:val="28"/>
          <w:szCs w:val="28"/>
          <w:u w:val="single"/>
        </w:rPr>
      </w:pPr>
      <w:r w:rsidRPr="00C65E53">
        <w:rPr>
          <w:color w:val="auto"/>
        </w:rPr>
        <w:t xml:space="preserve">Israeli Society Barometer </w:t>
      </w:r>
      <w:proofErr w:type="gramStart"/>
      <w:r w:rsidRPr="00C65E53">
        <w:rPr>
          <w:color w:val="auto"/>
        </w:rPr>
        <w:t>The</w:t>
      </w:r>
      <w:proofErr w:type="gramEnd"/>
      <w:r w:rsidRPr="00C65E53">
        <w:rPr>
          <w:color w:val="auto"/>
        </w:rPr>
        <w:t xml:space="preserve"> Center for Jewish Impact’s Iran Through Israeli Eyes: War, Society and the Day After March 2026</w:t>
      </w:r>
    </w:p>
    <w:p w:rsidR="00C65E53" w:rsidRPr="00C65E53" w:rsidRDefault="00C65E53" w:rsidP="00C65E53">
      <w:pPr>
        <w:pStyle w:val="-"/>
        <w:bidi w:val="0"/>
        <w:spacing w:before="120"/>
        <w:jc w:val="both"/>
        <w:rPr>
          <w:rFonts w:ascii="David" w:hAnsi="David" w:cs="David"/>
          <w:b w:val="0"/>
          <w:bCs w:val="0"/>
          <w:color w:val="auto"/>
          <w:sz w:val="28"/>
          <w:szCs w:val="28"/>
          <w:u w:val="single"/>
          <w:rtl/>
        </w:rPr>
      </w:pPr>
      <w:r w:rsidRPr="00C65E53">
        <w:rPr>
          <w:rFonts w:ascii="David" w:hAnsi="David" w:cs="David"/>
          <w:b w:val="0"/>
          <w:bCs w:val="0"/>
          <w:color w:val="auto"/>
          <w:sz w:val="28"/>
          <w:szCs w:val="28"/>
          <w:u w:val="single"/>
        </w:rPr>
        <w:t>Barometer - March 2026 - Digital Version</w:t>
      </w:r>
      <w:r w:rsidRPr="00C65E53">
        <w:rPr>
          <w:rFonts w:ascii="David" w:hAnsi="David" w:cs="David"/>
          <w:b w:val="0"/>
          <w:bCs w:val="0"/>
          <w:color w:val="auto"/>
          <w:sz w:val="28"/>
          <w:szCs w:val="28"/>
          <w:u w:val="single"/>
          <w:rtl/>
        </w:rPr>
        <w:t xml:space="preserve"> </w:t>
      </w:r>
    </w:p>
    <w:p w:rsidR="00C65E53" w:rsidRPr="00C65E53" w:rsidRDefault="00C96A49" w:rsidP="00C65E53">
      <w:pPr>
        <w:pStyle w:val="-"/>
        <w:spacing w:before="120"/>
        <w:jc w:val="right"/>
        <w:rPr>
          <w:rFonts w:ascii="David" w:hAnsi="David" w:cs="David"/>
          <w:b w:val="0"/>
          <w:bCs w:val="0"/>
          <w:color w:val="auto"/>
          <w:sz w:val="28"/>
          <w:szCs w:val="28"/>
          <w:u w:val="single"/>
          <w:rtl/>
        </w:rPr>
      </w:pPr>
      <w:hyperlink r:id="rId8" w:history="1">
        <w:r w:rsidR="00C65E53" w:rsidRPr="00C65E53">
          <w:rPr>
            <w:rStyle w:val="Hyperlink"/>
            <w:rFonts w:eastAsiaTheme="majorEastAsia"/>
            <w:b w:val="0"/>
            <w:bCs w:val="0"/>
            <w:color w:val="auto"/>
          </w:rPr>
          <w:t>file:///C:/Users/AML/Desktop/%D7%90%D7%99%D7%9E%D7%A4%D7%A7%D7%98%20%D7%99%D7%94%D7%95%D7%93%D7%99/Barometer%20-%20March%202026%20-%20Digital%20Version.pdf</w:t>
        </w:r>
      </w:hyperlink>
      <w:r w:rsidR="00C65E53" w:rsidRPr="00C65E53">
        <w:rPr>
          <w:rFonts w:ascii="David" w:hAnsi="David" w:cs="David"/>
          <w:b w:val="0"/>
          <w:bCs w:val="0"/>
          <w:color w:val="auto"/>
          <w:sz w:val="28"/>
          <w:szCs w:val="28"/>
          <w:u w:val="single"/>
          <w:rtl/>
        </w:rPr>
        <w:t xml:space="preserve"> </w:t>
      </w:r>
    </w:p>
    <w:p w:rsidR="00C65E53" w:rsidRPr="00C65E53" w:rsidRDefault="00C65E53" w:rsidP="00C65E53">
      <w:pPr>
        <w:pStyle w:val="-"/>
        <w:spacing w:before="120"/>
        <w:jc w:val="right"/>
        <w:rPr>
          <w:rFonts w:ascii="David" w:hAnsi="David" w:cs="David"/>
          <w:b w:val="0"/>
          <w:bCs w:val="0"/>
          <w:color w:val="auto"/>
          <w:sz w:val="24"/>
          <w:szCs w:val="24"/>
          <w:rtl/>
        </w:rPr>
      </w:pPr>
    </w:p>
    <w:p w:rsidR="00713653" w:rsidRDefault="00713653" w:rsidP="00713653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</w:p>
    <w:p w:rsidR="00713653" w:rsidRDefault="007B765B" w:rsidP="00713653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אתר : </w:t>
      </w:r>
      <w:hyperlink r:id="rId9" w:history="1">
        <w:r w:rsidRPr="0083036C">
          <w:rPr>
            <w:rStyle w:val="Hyperlink"/>
            <w:rFonts w:ascii="David" w:eastAsia="Times New Roman" w:hAnsi="David" w:cs="David"/>
            <w:sz w:val="24"/>
            <w:szCs w:val="24"/>
            <w:lang w:bidi="he-IL"/>
          </w:rPr>
          <w:t>https://aml-amer.com/</w:t>
        </w:r>
      </w:hyperlink>
      <w:r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</w:p>
    <w:p w:rsidR="00CB60A4" w:rsidRPr="009A2142" w:rsidRDefault="00CB60A4" w:rsidP="00713653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proofErr w:type="spellStart"/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>טלגרם</w:t>
      </w:r>
      <w:proofErr w:type="spellEnd"/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: </w:t>
      </w:r>
      <w:hyperlink r:id="rId10" w:tgtFrame="_blank" w:history="1">
        <w:r w:rsidRPr="009A2142">
          <w:rPr>
            <w:rFonts w:ascii="Arial" w:eastAsia="Calibri" w:hAnsi="Arial" w:cs="Arial"/>
            <w:color w:val="1155CC"/>
            <w:sz w:val="20"/>
            <w:szCs w:val="20"/>
            <w:u w:val="single"/>
            <w:shd w:val="clear" w:color="auto" w:fill="FFFFFF"/>
            <w:lang w:bidi="he-IL"/>
          </w:rPr>
          <w:t>https://t.me/aml_amer</w:t>
        </w:r>
      </w:hyperlink>
    </w:p>
    <w:p w:rsidR="00CB60A4" w:rsidRPr="009A2142" w:rsidRDefault="00CB60A4" w:rsidP="00CB60A4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proofErr w:type="spellStart"/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>פייסבוק</w:t>
      </w:r>
      <w:proofErr w:type="spellEnd"/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: </w:t>
      </w:r>
      <w:hyperlink r:id="rId11" w:history="1">
        <w:r w:rsidRPr="009A2142">
          <w:rPr>
            <w:rFonts w:ascii="David" w:eastAsia="Calibri" w:hAnsi="David" w:cs="David"/>
            <w:color w:val="0000FF"/>
            <w:sz w:val="20"/>
            <w:szCs w:val="20"/>
            <w:u w:val="single"/>
            <w:lang w:bidi="he-IL"/>
          </w:rPr>
          <w:t>https://www.facebook.com/amlarwa.amer</w:t>
        </w:r>
      </w:hyperlink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</w:p>
    <w:p w:rsidR="00CB60A4" w:rsidRPr="009A2142" w:rsidRDefault="00CB60A4" w:rsidP="00CB60A4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proofErr w:type="spellStart"/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>ווצאפ</w:t>
      </w:r>
      <w:proofErr w:type="spellEnd"/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: </w:t>
      </w:r>
      <w:hyperlink r:id="rId12" w:history="1">
        <w:r w:rsidRPr="009A2142">
          <w:rPr>
            <w:rFonts w:ascii="David" w:eastAsia="Calibri" w:hAnsi="David" w:cs="David"/>
            <w:color w:val="0000FF"/>
            <w:sz w:val="20"/>
            <w:szCs w:val="20"/>
            <w:u w:val="single"/>
            <w:lang w:bidi="he-IL"/>
          </w:rPr>
          <w:t>http://wa.me/972503077000</w:t>
        </w:r>
      </w:hyperlink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</w:p>
    <w:p w:rsidR="00CB60A4" w:rsidRPr="009A2142" w:rsidRDefault="00CB60A4" w:rsidP="00CB60A4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  <w:proofErr w:type="spellStart"/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>לינקדאן</w:t>
      </w:r>
      <w:proofErr w:type="spellEnd"/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>:</w:t>
      </w:r>
      <w:r w:rsidRPr="009A2142">
        <w:rPr>
          <w:rFonts w:ascii="Arial" w:eastAsia="Times New Roman" w:hAnsi="Arial" w:cs="Arial"/>
          <w:sz w:val="20"/>
          <w:szCs w:val="20"/>
          <w:lang w:bidi="he-IL"/>
        </w:rPr>
        <w:t xml:space="preserve"> </w:t>
      </w:r>
      <w:hyperlink r:id="rId13" w:history="1">
        <w:r w:rsidRPr="009A2142">
          <w:rPr>
            <w:rFonts w:ascii="David" w:eastAsia="Calibri" w:hAnsi="David" w:cs="David"/>
            <w:color w:val="0000FF"/>
            <w:sz w:val="20"/>
            <w:szCs w:val="20"/>
            <w:u w:val="single"/>
            <w:lang w:bidi="he-IL"/>
          </w:rPr>
          <w:t>https://www.linkedin.com/in/aml-amer-b7651449/</w:t>
        </w:r>
      </w:hyperlink>
      <w:r w:rsidRPr="009A2142">
        <w:rPr>
          <w:rFonts w:ascii="David" w:eastAsia="Times New Roman" w:hAnsi="David" w:cs="David" w:hint="cs"/>
          <w:sz w:val="24"/>
          <w:szCs w:val="24"/>
          <w:rtl/>
          <w:lang w:bidi="he-IL"/>
        </w:rPr>
        <w:t xml:space="preserve"> </w:t>
      </w:r>
    </w:p>
    <w:p w:rsidR="00CB60A4" w:rsidRDefault="00CB60A4" w:rsidP="00CB60A4">
      <w:pPr>
        <w:bidi/>
        <w:spacing w:after="0" w:line="240" w:lineRule="auto"/>
        <w:rPr>
          <w:rFonts w:ascii="David" w:eastAsia="Times New Roman" w:hAnsi="David" w:cs="David"/>
          <w:sz w:val="24"/>
          <w:szCs w:val="24"/>
          <w:rtl/>
          <w:lang w:bidi="he-IL"/>
        </w:rPr>
      </w:pPr>
    </w:p>
    <w:p w:rsidR="00CB60A4" w:rsidRPr="009A2142" w:rsidRDefault="00CB60A4" w:rsidP="00CB60A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bidi="he-IL"/>
        </w:rPr>
      </w:pPr>
    </w:p>
    <w:p w:rsidR="00CB60A4" w:rsidRDefault="00CB60A4" w:rsidP="00CB60A4">
      <w:pPr>
        <w:rPr>
          <w:lang w:bidi="he-IL"/>
        </w:rPr>
      </w:pPr>
    </w:p>
    <w:sectPr w:rsidR="00CB60A4" w:rsidSect="00103D9A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Liberation Mono">
    <w:altName w:val="Courier New"/>
    <w:charset w:val="B1"/>
    <w:family w:val="modern"/>
    <w:pitch w:val="fixed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95712F"/>
    <w:multiLevelType w:val="hybridMultilevel"/>
    <w:tmpl w:val="5E70763E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2E073B9"/>
    <w:multiLevelType w:val="hybridMultilevel"/>
    <w:tmpl w:val="9D00A61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52B6318"/>
    <w:multiLevelType w:val="multilevel"/>
    <w:tmpl w:val="F3BE471C"/>
    <w:lvl w:ilvl="0">
      <w:start w:val="1"/>
      <w:numFmt w:val="decimal"/>
      <w:pStyle w:val="1"/>
      <w:lvlText w:val="%1."/>
      <w:lvlJc w:val="left"/>
      <w:pPr>
        <w:ind w:left="432" w:hanging="432"/>
      </w:pPr>
      <w:rPr>
        <w:rFonts w:hint="default"/>
        <w:b/>
        <w:bCs/>
      </w:rPr>
    </w:lvl>
    <w:lvl w:ilvl="1">
      <w:start w:val="1"/>
      <w:numFmt w:val="decimal"/>
      <w:pStyle w:val="2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024"/>
    <w:rsid w:val="00063B25"/>
    <w:rsid w:val="00103D9A"/>
    <w:rsid w:val="002221C0"/>
    <w:rsid w:val="00246024"/>
    <w:rsid w:val="00254E97"/>
    <w:rsid w:val="002F1A44"/>
    <w:rsid w:val="006E02DD"/>
    <w:rsid w:val="00713653"/>
    <w:rsid w:val="0075020C"/>
    <w:rsid w:val="007924FE"/>
    <w:rsid w:val="007A1264"/>
    <w:rsid w:val="007B765B"/>
    <w:rsid w:val="008464B4"/>
    <w:rsid w:val="00852968"/>
    <w:rsid w:val="008B6573"/>
    <w:rsid w:val="009C2DBC"/>
    <w:rsid w:val="00B42721"/>
    <w:rsid w:val="00C65E53"/>
    <w:rsid w:val="00C96A49"/>
    <w:rsid w:val="00CB6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B0C0E0"/>
  <w15:chartTrackingRefBased/>
  <w15:docId w15:val="{AF65F01A-BD99-4FFA-BCC3-77CD44434A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B60A4"/>
    <w:pPr>
      <w:spacing w:after="200" w:line="276" w:lineRule="auto"/>
    </w:pPr>
    <w:rPr>
      <w:rFonts w:eastAsiaTheme="minorEastAsia"/>
      <w:lang w:bidi="ar-SA"/>
    </w:rPr>
  </w:style>
  <w:style w:type="paragraph" w:styleId="1">
    <w:name w:val="heading 1"/>
    <w:basedOn w:val="a"/>
    <w:next w:val="a"/>
    <w:link w:val="10"/>
    <w:uiPriority w:val="9"/>
    <w:qFormat/>
    <w:rsid w:val="00CB60A4"/>
    <w:pPr>
      <w:keepNext/>
      <w:keepLines/>
      <w:numPr>
        <w:numId w:val="1"/>
      </w:numPr>
      <w:bidi/>
      <w:spacing w:before="120" w:after="240" w:line="240" w:lineRule="auto"/>
      <w:outlineLvl w:val="0"/>
    </w:pPr>
    <w:rPr>
      <w:rFonts w:ascii="David" w:eastAsiaTheme="majorEastAsia" w:hAnsi="David" w:cs="David"/>
      <w:b/>
      <w:bCs/>
      <w:color w:val="000000" w:themeColor="text1"/>
      <w:sz w:val="28"/>
      <w:szCs w:val="28"/>
      <w:lang w:bidi="he-IL"/>
    </w:rPr>
  </w:style>
  <w:style w:type="paragraph" w:styleId="2">
    <w:name w:val="heading 2"/>
    <w:basedOn w:val="a"/>
    <w:next w:val="a"/>
    <w:link w:val="20"/>
    <w:uiPriority w:val="9"/>
    <w:unhideWhenUsed/>
    <w:qFormat/>
    <w:rsid w:val="00CB60A4"/>
    <w:pPr>
      <w:keepNext/>
      <w:keepLines/>
      <w:numPr>
        <w:ilvl w:val="1"/>
        <w:numId w:val="1"/>
      </w:numPr>
      <w:bidi/>
      <w:spacing w:before="200" w:after="0"/>
      <w:outlineLvl w:val="1"/>
    </w:pPr>
    <w:rPr>
      <w:rFonts w:ascii="David" w:eastAsiaTheme="majorEastAsia" w:hAnsi="David" w:cs="David"/>
      <w:b/>
      <w:bCs/>
      <w:color w:val="000000" w:themeColor="text1"/>
      <w:sz w:val="26"/>
      <w:szCs w:val="26"/>
      <w:lang w:eastAsia="he-IL" w:bidi="he-IL"/>
    </w:rPr>
  </w:style>
  <w:style w:type="paragraph" w:styleId="3">
    <w:name w:val="heading 3"/>
    <w:basedOn w:val="a"/>
    <w:next w:val="a"/>
    <w:link w:val="30"/>
    <w:uiPriority w:val="9"/>
    <w:unhideWhenUsed/>
    <w:qFormat/>
    <w:rsid w:val="00CB60A4"/>
    <w:pPr>
      <w:keepNext/>
      <w:keepLines/>
      <w:numPr>
        <w:ilvl w:val="2"/>
        <w:numId w:val="1"/>
      </w:numPr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CB60A4"/>
    <w:pPr>
      <w:keepNext/>
      <w:keepLines/>
      <w:numPr>
        <w:ilvl w:val="3"/>
        <w:numId w:val="1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60A4"/>
    <w:pPr>
      <w:keepNext/>
      <w:keepLines/>
      <w:numPr>
        <w:ilvl w:val="4"/>
        <w:numId w:val="1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60A4"/>
    <w:pPr>
      <w:keepNext/>
      <w:keepLines/>
      <w:numPr>
        <w:ilvl w:val="5"/>
        <w:numId w:val="1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60A4"/>
    <w:pPr>
      <w:keepNext/>
      <w:keepLines/>
      <w:numPr>
        <w:ilvl w:val="6"/>
        <w:numId w:val="1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60A4"/>
    <w:pPr>
      <w:keepNext/>
      <w:keepLines/>
      <w:numPr>
        <w:ilvl w:val="7"/>
        <w:numId w:val="1"/>
      </w:numPr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60A4"/>
    <w:pPr>
      <w:keepNext/>
      <w:keepLines/>
      <w:numPr>
        <w:ilvl w:val="8"/>
        <w:numId w:val="1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CB60A4"/>
    <w:rPr>
      <w:rFonts w:ascii="David" w:eastAsiaTheme="majorEastAsia" w:hAnsi="David" w:cs="David"/>
      <w:b/>
      <w:bCs/>
      <w:color w:val="000000" w:themeColor="text1"/>
      <w:sz w:val="28"/>
      <w:szCs w:val="28"/>
    </w:rPr>
  </w:style>
  <w:style w:type="character" w:customStyle="1" w:styleId="20">
    <w:name w:val="כותרת 2 תו"/>
    <w:basedOn w:val="a0"/>
    <w:link w:val="2"/>
    <w:uiPriority w:val="9"/>
    <w:rsid w:val="00CB60A4"/>
    <w:rPr>
      <w:rFonts w:ascii="David" w:eastAsiaTheme="majorEastAsia" w:hAnsi="David" w:cs="David"/>
      <w:b/>
      <w:bCs/>
      <w:color w:val="000000" w:themeColor="text1"/>
      <w:sz w:val="26"/>
      <w:szCs w:val="26"/>
      <w:lang w:eastAsia="he-IL"/>
    </w:rPr>
  </w:style>
  <w:style w:type="character" w:customStyle="1" w:styleId="30">
    <w:name w:val="כותרת 3 תו"/>
    <w:basedOn w:val="a0"/>
    <w:link w:val="3"/>
    <w:uiPriority w:val="9"/>
    <w:rsid w:val="00CB60A4"/>
    <w:rPr>
      <w:rFonts w:asciiTheme="majorHAnsi" w:eastAsiaTheme="majorEastAsia" w:hAnsiTheme="majorHAnsi" w:cstheme="majorBidi"/>
      <w:b/>
      <w:bCs/>
      <w:color w:val="5B9BD5" w:themeColor="accent1"/>
      <w:lang w:bidi="ar-SA"/>
    </w:rPr>
  </w:style>
  <w:style w:type="character" w:customStyle="1" w:styleId="40">
    <w:name w:val="כותרת 4 תו"/>
    <w:basedOn w:val="a0"/>
    <w:link w:val="4"/>
    <w:uiPriority w:val="9"/>
    <w:rsid w:val="00CB60A4"/>
    <w:rPr>
      <w:rFonts w:asciiTheme="majorHAnsi" w:eastAsiaTheme="majorEastAsia" w:hAnsiTheme="majorHAnsi" w:cstheme="majorBidi"/>
      <w:b/>
      <w:bCs/>
      <w:i/>
      <w:iCs/>
      <w:color w:val="5B9BD5" w:themeColor="accent1"/>
      <w:lang w:bidi="ar-SA"/>
    </w:rPr>
  </w:style>
  <w:style w:type="character" w:customStyle="1" w:styleId="50">
    <w:name w:val="כותרת 5 תו"/>
    <w:basedOn w:val="a0"/>
    <w:link w:val="5"/>
    <w:uiPriority w:val="9"/>
    <w:semiHidden/>
    <w:rsid w:val="00CB60A4"/>
    <w:rPr>
      <w:rFonts w:asciiTheme="majorHAnsi" w:eastAsiaTheme="majorEastAsia" w:hAnsiTheme="majorHAnsi" w:cstheme="majorBidi"/>
      <w:color w:val="1F4D78" w:themeColor="accent1" w:themeShade="7F"/>
      <w:lang w:bidi="ar-SA"/>
    </w:rPr>
  </w:style>
  <w:style w:type="character" w:customStyle="1" w:styleId="60">
    <w:name w:val="כותרת 6 תו"/>
    <w:basedOn w:val="a0"/>
    <w:link w:val="6"/>
    <w:uiPriority w:val="9"/>
    <w:semiHidden/>
    <w:rsid w:val="00CB60A4"/>
    <w:rPr>
      <w:rFonts w:asciiTheme="majorHAnsi" w:eastAsiaTheme="majorEastAsia" w:hAnsiTheme="majorHAnsi" w:cstheme="majorBidi"/>
      <w:i/>
      <w:iCs/>
      <w:color w:val="1F4D78" w:themeColor="accent1" w:themeShade="7F"/>
      <w:lang w:bidi="ar-SA"/>
    </w:rPr>
  </w:style>
  <w:style w:type="character" w:customStyle="1" w:styleId="70">
    <w:name w:val="כותרת 7 תו"/>
    <w:basedOn w:val="a0"/>
    <w:link w:val="7"/>
    <w:uiPriority w:val="9"/>
    <w:semiHidden/>
    <w:rsid w:val="00CB60A4"/>
    <w:rPr>
      <w:rFonts w:asciiTheme="majorHAnsi" w:eastAsiaTheme="majorEastAsia" w:hAnsiTheme="majorHAnsi" w:cstheme="majorBidi"/>
      <w:i/>
      <w:iCs/>
      <w:color w:val="404040" w:themeColor="text1" w:themeTint="BF"/>
      <w:lang w:bidi="ar-SA"/>
    </w:rPr>
  </w:style>
  <w:style w:type="character" w:customStyle="1" w:styleId="80">
    <w:name w:val="כותרת 8 תו"/>
    <w:basedOn w:val="a0"/>
    <w:link w:val="8"/>
    <w:uiPriority w:val="9"/>
    <w:semiHidden/>
    <w:rsid w:val="00CB60A4"/>
    <w:rPr>
      <w:rFonts w:asciiTheme="majorHAnsi" w:eastAsiaTheme="majorEastAsia" w:hAnsiTheme="majorHAnsi" w:cstheme="majorBidi"/>
      <w:color w:val="5B9BD5" w:themeColor="accent1"/>
      <w:sz w:val="20"/>
      <w:szCs w:val="20"/>
      <w:lang w:bidi="ar-SA"/>
    </w:rPr>
  </w:style>
  <w:style w:type="character" w:customStyle="1" w:styleId="90">
    <w:name w:val="כותרת 9 תו"/>
    <w:basedOn w:val="a0"/>
    <w:link w:val="9"/>
    <w:uiPriority w:val="9"/>
    <w:semiHidden/>
    <w:rsid w:val="00CB60A4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bidi="ar-SA"/>
    </w:rPr>
  </w:style>
  <w:style w:type="table" w:customStyle="1" w:styleId="11">
    <w:name w:val="רשת טבלה1"/>
    <w:basedOn w:val="a1"/>
    <w:next w:val="a3"/>
    <w:uiPriority w:val="59"/>
    <w:rsid w:val="00CB60A4"/>
    <w:pPr>
      <w:spacing w:after="0" w:line="240" w:lineRule="auto"/>
    </w:pPr>
    <w:rPr>
      <w:rFonts w:eastAsia="Calibri"/>
      <w:lang w:bidi="ar-S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3">
    <w:name w:val="Table Grid"/>
    <w:basedOn w:val="a1"/>
    <w:uiPriority w:val="39"/>
    <w:rsid w:val="00CB60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Strong"/>
    <w:basedOn w:val="a0"/>
    <w:uiPriority w:val="22"/>
    <w:qFormat/>
    <w:rsid w:val="002F1A44"/>
    <w:rPr>
      <w:b/>
      <w:bCs/>
    </w:rPr>
  </w:style>
  <w:style w:type="paragraph" w:customStyle="1" w:styleId="-">
    <w:name w:val="כותרת-רזומה"/>
    <w:basedOn w:val="a"/>
    <w:qFormat/>
    <w:rsid w:val="00852968"/>
    <w:pPr>
      <w:bidi/>
      <w:spacing w:before="240" w:after="120" w:line="240" w:lineRule="auto"/>
    </w:pPr>
    <w:rPr>
      <w:rFonts w:ascii="Arial" w:eastAsia="Times New Roman" w:hAnsi="Arial" w:cs="Arial"/>
      <w:b/>
      <w:bCs/>
      <w:color w:val="4F81BD"/>
      <w:sz w:val="20"/>
      <w:szCs w:val="20"/>
      <w:lang w:bidi="he-IL"/>
    </w:rPr>
  </w:style>
  <w:style w:type="character" w:customStyle="1" w:styleId="il">
    <w:name w:val="il"/>
    <w:basedOn w:val="a0"/>
    <w:rsid w:val="00852968"/>
  </w:style>
  <w:style w:type="paragraph" w:customStyle="1" w:styleId="user">
    <w:name w:val="טקסט מעוצב מראש (user)"/>
    <w:basedOn w:val="a"/>
    <w:qFormat/>
    <w:rsid w:val="00852968"/>
    <w:pPr>
      <w:suppressAutoHyphens/>
      <w:overflowPunct w:val="0"/>
      <w:bidi/>
      <w:spacing w:after="0" w:line="240" w:lineRule="auto"/>
    </w:pPr>
    <w:rPr>
      <w:rFonts w:ascii="Liberation Mono" w:eastAsia="NSimSun" w:hAnsi="Liberation Mono" w:cs="Liberation Mono"/>
      <w:kern w:val="2"/>
      <w:sz w:val="20"/>
      <w:szCs w:val="20"/>
      <w:lang w:eastAsia="zh-CN" w:bidi="he-IL"/>
    </w:rPr>
  </w:style>
  <w:style w:type="character" w:styleId="Hyperlink">
    <w:name w:val="Hyperlink"/>
    <w:basedOn w:val="a0"/>
    <w:uiPriority w:val="99"/>
    <w:unhideWhenUsed/>
    <w:rsid w:val="007B765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4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6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AML\Desktop\%D7%90%D7%99%D7%9E%D7%A4%D7%A7%D7%98%20%D7%99%D7%94%D7%95%D7%93%D7%99\Barometer%20-%20March%202026%20-%20Digital%20Version.pdf" TargetMode="External"/><Relationship Id="rId13" Type="http://schemas.openxmlformats.org/officeDocument/2006/relationships/hyperlink" Target="https://www.linkedin.com/in/aml-amer-b7651449/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32674/r8s6as23" TargetMode="External"/><Relationship Id="rId12" Type="http://schemas.openxmlformats.org/officeDocument/2006/relationships/hyperlink" Target="http://wa.me/972503077000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5539/ies.v13n8p68" TargetMode="External"/><Relationship Id="rId11" Type="http://schemas.openxmlformats.org/officeDocument/2006/relationships/hyperlink" Target="https://www.facebook.com/amlarwa.amer" TargetMode="External"/><Relationship Id="rId5" Type="http://schemas.openxmlformats.org/officeDocument/2006/relationships/hyperlink" Target="https://www.nli.org.il/he/dissertations/NNL_ALEPH990040519650205171/NLI" TargetMode="External"/><Relationship Id="rId15" Type="http://schemas.openxmlformats.org/officeDocument/2006/relationships/theme" Target="theme/theme1.xml"/><Relationship Id="rId10" Type="http://schemas.openxmlformats.org/officeDocument/2006/relationships/hyperlink" Target="https://t.me/aml_amer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ml-amer.com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1948</Words>
  <Characters>9740</Characters>
  <Application>Microsoft Office Word</Application>
  <DocSecurity>0</DocSecurity>
  <Lines>81</Lines>
  <Paragraphs>23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AML</dc:creator>
  <cp:keywords/>
  <dc:description/>
  <cp:lastModifiedBy>AML</cp:lastModifiedBy>
  <cp:revision>21</cp:revision>
  <dcterms:created xsi:type="dcterms:W3CDTF">2025-11-20T20:37:00Z</dcterms:created>
  <dcterms:modified xsi:type="dcterms:W3CDTF">2026-04-30T20:17:00Z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d52c80cd-1f2c-4dca-ad30-3042e5cffe40</vt:lpwstr>
  </property>
</Properties>
</file>